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692D" w:rsidRPr="00EF1425" w:rsidRDefault="0060692D" w:rsidP="0060692D">
      <w:pPr>
        <w:ind w:left="705"/>
        <w:jc w:val="both"/>
        <w:rPr>
          <w:sz w:val="24"/>
        </w:rPr>
      </w:pPr>
    </w:p>
    <w:p w:rsidR="00B970AF" w:rsidRPr="00B970AF" w:rsidRDefault="00B970AF" w:rsidP="00B970AF">
      <w:pPr>
        <w:jc w:val="center"/>
        <w:rPr>
          <w:b/>
          <w:caps/>
          <w:sz w:val="24"/>
          <w:szCs w:val="24"/>
        </w:rPr>
      </w:pPr>
      <w:r w:rsidRPr="00B970AF">
        <w:rPr>
          <w:b/>
          <w:caps/>
          <w:sz w:val="24"/>
          <w:szCs w:val="24"/>
        </w:rPr>
        <w:t>Vállalkozási Szerződés</w:t>
      </w:r>
    </w:p>
    <w:p w:rsidR="00B970AF" w:rsidRDefault="00B970AF" w:rsidP="00B970AF">
      <w:pPr>
        <w:jc w:val="center"/>
        <w:rPr>
          <w:smallCaps/>
          <w:sz w:val="24"/>
          <w:szCs w:val="24"/>
        </w:rPr>
      </w:pPr>
    </w:p>
    <w:p w:rsidR="00C71379" w:rsidRPr="00B970AF" w:rsidRDefault="00EB0A1F" w:rsidP="00B970AF">
      <w:pPr>
        <w:jc w:val="center"/>
        <w:rPr>
          <w:smallCaps/>
          <w:sz w:val="24"/>
          <w:szCs w:val="24"/>
        </w:rPr>
      </w:pPr>
      <w:r>
        <w:rPr>
          <w:smallCaps/>
          <w:sz w:val="24"/>
          <w:szCs w:val="24"/>
        </w:rPr>
        <w:t>TERVEZET</w:t>
      </w:r>
    </w:p>
    <w:p w:rsidR="00B970AF" w:rsidRPr="00B970AF" w:rsidRDefault="00B970AF" w:rsidP="00B970AF">
      <w:pPr>
        <w:pStyle w:val="Cmsor1"/>
        <w:keepNext w:val="0"/>
        <w:widowControl w:val="0"/>
        <w:tabs>
          <w:tab w:val="num" w:pos="454"/>
        </w:tabs>
        <w:spacing w:before="240" w:after="120"/>
        <w:ind w:left="341" w:hanging="227"/>
        <w:rPr>
          <w:sz w:val="24"/>
          <w:szCs w:val="24"/>
        </w:rPr>
      </w:pPr>
      <w:r w:rsidRPr="00B970AF">
        <w:rPr>
          <w:sz w:val="24"/>
          <w:szCs w:val="24"/>
        </w:rPr>
        <w:t>Szerződő felek:</w:t>
      </w:r>
    </w:p>
    <w:p w:rsidR="00B970AF" w:rsidRPr="00B970AF" w:rsidRDefault="00B970AF" w:rsidP="00B970AF">
      <w:pPr>
        <w:pStyle w:val="Cmsor2"/>
        <w:keepNext w:val="0"/>
        <w:widowControl w:val="0"/>
        <w:numPr>
          <w:ilvl w:val="1"/>
          <w:numId w:val="0"/>
        </w:numPr>
        <w:tabs>
          <w:tab w:val="num" w:pos="798"/>
        </w:tabs>
        <w:spacing w:before="120" w:after="120"/>
        <w:ind w:left="798" w:hanging="114"/>
        <w:rPr>
          <w:sz w:val="24"/>
          <w:szCs w:val="24"/>
        </w:rPr>
      </w:pPr>
      <w:r w:rsidRPr="00B970AF">
        <w:rPr>
          <w:sz w:val="24"/>
          <w:szCs w:val="24"/>
        </w:rPr>
        <w:t>Megrendelő:</w:t>
      </w:r>
    </w:p>
    <w:tbl>
      <w:tblPr>
        <w:tblpPr w:leftFromText="141" w:rightFromText="141" w:vertAnchor="text" w:tblpXSpec="right" w:tblpY="1"/>
        <w:tblOverlap w:val="never"/>
        <w:tblW w:w="3774" w:type="pct"/>
        <w:tblLook w:val="01E0" w:firstRow="1" w:lastRow="1" w:firstColumn="1" w:lastColumn="1" w:noHBand="0" w:noVBand="0"/>
      </w:tblPr>
      <w:tblGrid>
        <w:gridCol w:w="6848"/>
      </w:tblGrid>
      <w:tr w:rsidR="00B970AF" w:rsidRPr="00C26E6C" w:rsidTr="00055B76">
        <w:tc>
          <w:tcPr>
            <w:tcW w:w="5000" w:type="pct"/>
          </w:tcPr>
          <w:p w:rsidR="00055B76" w:rsidRPr="00C26E6C" w:rsidRDefault="006253D6" w:rsidP="00055B76">
            <w:pPr>
              <w:suppressAutoHyphens/>
              <w:jc w:val="both"/>
              <w:rPr>
                <w:sz w:val="24"/>
                <w:szCs w:val="24"/>
              </w:rPr>
            </w:pPr>
            <w:r>
              <w:rPr>
                <w:sz w:val="24"/>
                <w:szCs w:val="24"/>
              </w:rPr>
              <w:t>Gyomaendrőd Város</w:t>
            </w:r>
            <w:r w:rsidR="008C3DBE">
              <w:rPr>
                <w:sz w:val="24"/>
                <w:szCs w:val="24"/>
              </w:rPr>
              <w:t xml:space="preserve"> Önkormányzat</w:t>
            </w:r>
            <w:r w:rsidR="00ED672B">
              <w:rPr>
                <w:sz w:val="24"/>
                <w:szCs w:val="24"/>
              </w:rPr>
              <w:t>a</w:t>
            </w:r>
          </w:p>
          <w:p w:rsidR="00055B76" w:rsidRPr="00C26E6C" w:rsidRDefault="00055B76" w:rsidP="00055B76">
            <w:pPr>
              <w:suppressAutoHyphens/>
              <w:jc w:val="both"/>
              <w:rPr>
                <w:sz w:val="24"/>
                <w:szCs w:val="24"/>
              </w:rPr>
            </w:pPr>
            <w:r w:rsidRPr="00C26E6C">
              <w:rPr>
                <w:sz w:val="24"/>
                <w:szCs w:val="24"/>
              </w:rPr>
              <w:t xml:space="preserve">Székhely: </w:t>
            </w:r>
            <w:r w:rsidR="00ED672B" w:rsidRPr="00ED672B">
              <w:rPr>
                <w:sz w:val="24"/>
                <w:szCs w:val="24"/>
              </w:rPr>
              <w:t>5</w:t>
            </w:r>
            <w:r w:rsidR="006253D6">
              <w:rPr>
                <w:sz w:val="24"/>
                <w:szCs w:val="24"/>
              </w:rPr>
              <w:t>500 Gyomaendrőd</w:t>
            </w:r>
            <w:r w:rsidR="00ED672B" w:rsidRPr="00ED672B">
              <w:rPr>
                <w:sz w:val="24"/>
                <w:szCs w:val="24"/>
              </w:rPr>
              <w:t xml:space="preserve">, </w:t>
            </w:r>
            <w:r w:rsidR="006253D6">
              <w:rPr>
                <w:sz w:val="24"/>
                <w:szCs w:val="24"/>
              </w:rPr>
              <w:t>Selyem út 124</w:t>
            </w:r>
            <w:r w:rsidR="00ED672B" w:rsidRPr="00ED672B">
              <w:rPr>
                <w:sz w:val="24"/>
                <w:szCs w:val="24"/>
              </w:rPr>
              <w:t>.</w:t>
            </w:r>
          </w:p>
          <w:p w:rsidR="00055B76" w:rsidRPr="00C26E6C" w:rsidRDefault="00055B76" w:rsidP="00055B76">
            <w:pPr>
              <w:suppressAutoHyphens/>
              <w:jc w:val="both"/>
              <w:rPr>
                <w:sz w:val="24"/>
                <w:szCs w:val="24"/>
              </w:rPr>
            </w:pPr>
            <w:r w:rsidRPr="00C26E6C">
              <w:rPr>
                <w:sz w:val="24"/>
                <w:szCs w:val="24"/>
              </w:rPr>
              <w:t>Adószám:</w:t>
            </w:r>
            <w:r w:rsidR="00ED672B" w:rsidRPr="00ED672B">
              <w:t xml:space="preserve"> </w:t>
            </w:r>
            <w:r w:rsidR="006253D6" w:rsidRPr="006253D6">
              <w:rPr>
                <w:sz w:val="24"/>
                <w:szCs w:val="24"/>
              </w:rPr>
              <w:t>15725527-2-04</w:t>
            </w:r>
          </w:p>
          <w:p w:rsidR="00403C77" w:rsidRPr="00403C77" w:rsidRDefault="00403C77" w:rsidP="00403C77">
            <w:pPr>
              <w:suppressAutoHyphens/>
              <w:jc w:val="both"/>
              <w:rPr>
                <w:sz w:val="24"/>
                <w:szCs w:val="24"/>
              </w:rPr>
            </w:pPr>
            <w:r w:rsidRPr="00403C77">
              <w:rPr>
                <w:sz w:val="24"/>
                <w:szCs w:val="24"/>
              </w:rPr>
              <w:t>Számlavezető pénzintézet neve: Magyar Államkincstár</w:t>
            </w:r>
          </w:p>
          <w:p w:rsidR="00403C77" w:rsidRDefault="00403C77" w:rsidP="00403C77">
            <w:pPr>
              <w:suppressAutoHyphens/>
              <w:jc w:val="both"/>
              <w:rPr>
                <w:sz w:val="24"/>
                <w:szCs w:val="24"/>
              </w:rPr>
            </w:pPr>
            <w:r w:rsidRPr="00403C77">
              <w:rPr>
                <w:sz w:val="24"/>
                <w:szCs w:val="24"/>
              </w:rPr>
              <w:t>Elkülönített bankszámla száma: 10026005-00341455-00000024</w:t>
            </w:r>
          </w:p>
          <w:p w:rsidR="00B970AF" w:rsidRPr="00C26E6C" w:rsidRDefault="00055B76" w:rsidP="00403C77">
            <w:pPr>
              <w:suppressAutoHyphens/>
              <w:jc w:val="both"/>
              <w:rPr>
                <w:sz w:val="24"/>
                <w:szCs w:val="24"/>
              </w:rPr>
            </w:pPr>
            <w:r w:rsidRPr="00C26E6C">
              <w:rPr>
                <w:sz w:val="24"/>
                <w:szCs w:val="24"/>
              </w:rPr>
              <w:t>Képviseli:</w:t>
            </w:r>
            <w:r w:rsidR="00ED672B" w:rsidRPr="00ED672B">
              <w:t xml:space="preserve"> </w:t>
            </w:r>
            <w:r w:rsidR="006253D6">
              <w:rPr>
                <w:sz w:val="24"/>
                <w:szCs w:val="24"/>
              </w:rPr>
              <w:t>Toldi Balázs</w:t>
            </w:r>
            <w:r w:rsidR="00ED672B">
              <w:rPr>
                <w:sz w:val="24"/>
                <w:szCs w:val="24"/>
              </w:rPr>
              <w:t xml:space="preserve"> </w:t>
            </w:r>
            <w:r w:rsidR="00660818" w:rsidRPr="00C26E6C">
              <w:rPr>
                <w:sz w:val="24"/>
                <w:szCs w:val="24"/>
              </w:rPr>
              <w:t>polgármester</w:t>
            </w:r>
          </w:p>
        </w:tc>
      </w:tr>
    </w:tbl>
    <w:p w:rsidR="00B970AF" w:rsidRPr="00C26E6C" w:rsidRDefault="00B970AF" w:rsidP="00B970AF">
      <w:pPr>
        <w:rPr>
          <w:rFonts w:ascii="Calibri" w:hAnsi="Calibri" w:cs="Calibri"/>
          <w:color w:val="000000"/>
          <w:sz w:val="24"/>
          <w:szCs w:val="24"/>
        </w:rPr>
      </w:pPr>
    </w:p>
    <w:p w:rsidR="00B970AF" w:rsidRPr="00C26E6C" w:rsidRDefault="00B970AF" w:rsidP="00B970AF">
      <w:pPr>
        <w:rPr>
          <w:rFonts w:ascii="Calibri" w:hAnsi="Calibri" w:cs="Calibri"/>
          <w:color w:val="000000"/>
          <w:sz w:val="24"/>
          <w:szCs w:val="24"/>
        </w:rPr>
      </w:pPr>
    </w:p>
    <w:p w:rsidR="00B970AF" w:rsidRPr="00C26E6C" w:rsidRDefault="00B970AF" w:rsidP="00B970AF">
      <w:pPr>
        <w:rPr>
          <w:rFonts w:ascii="Calibri" w:hAnsi="Calibri" w:cs="Calibri"/>
          <w:color w:val="000000"/>
          <w:sz w:val="24"/>
          <w:szCs w:val="24"/>
        </w:rPr>
      </w:pPr>
    </w:p>
    <w:p w:rsidR="00B970AF" w:rsidRPr="00C26E6C" w:rsidRDefault="00B970AF" w:rsidP="00B970AF">
      <w:pPr>
        <w:rPr>
          <w:rFonts w:ascii="Calibri" w:hAnsi="Calibri" w:cs="Calibri"/>
          <w:color w:val="000000"/>
          <w:sz w:val="24"/>
          <w:szCs w:val="24"/>
        </w:rPr>
      </w:pPr>
    </w:p>
    <w:p w:rsidR="00B970AF" w:rsidRPr="00C26E6C" w:rsidRDefault="00B970AF" w:rsidP="00B970AF">
      <w:pPr>
        <w:rPr>
          <w:rFonts w:ascii="Calibri" w:hAnsi="Calibri" w:cs="Calibri"/>
          <w:color w:val="000000"/>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ED09A5" w:rsidRPr="00D6133F" w:rsidRDefault="00B970AF" w:rsidP="00D6133F">
      <w:pPr>
        <w:pStyle w:val="Cmsor2"/>
        <w:keepNext w:val="0"/>
        <w:widowControl w:val="0"/>
        <w:numPr>
          <w:ilvl w:val="1"/>
          <w:numId w:val="0"/>
        </w:numPr>
        <w:tabs>
          <w:tab w:val="num" w:pos="798"/>
        </w:tabs>
        <w:spacing w:before="120" w:after="120"/>
        <w:ind w:left="798" w:hanging="114"/>
        <w:rPr>
          <w:sz w:val="24"/>
          <w:szCs w:val="24"/>
        </w:rPr>
      </w:pPr>
      <w:r w:rsidRPr="00B970AF">
        <w:rPr>
          <w:sz w:val="24"/>
          <w:szCs w:val="24"/>
        </w:rPr>
        <w:t>Vállalkozó:</w:t>
      </w:r>
    </w:p>
    <w:tbl>
      <w:tblPr>
        <w:tblpPr w:leftFromText="141" w:rightFromText="141" w:vertAnchor="text" w:tblpXSpec="right" w:tblpY="1"/>
        <w:tblOverlap w:val="never"/>
        <w:tblW w:w="3774" w:type="pct"/>
        <w:tblLook w:val="01E0" w:firstRow="1" w:lastRow="1" w:firstColumn="1" w:lastColumn="1" w:noHBand="0" w:noVBand="0"/>
      </w:tblPr>
      <w:tblGrid>
        <w:gridCol w:w="6848"/>
      </w:tblGrid>
      <w:tr w:rsidR="00ED09A5" w:rsidTr="00ED09A5">
        <w:tc>
          <w:tcPr>
            <w:tcW w:w="5000" w:type="pct"/>
            <w:hideMark/>
          </w:tcPr>
          <w:p w:rsidR="00ED09A5" w:rsidRDefault="00ED09A5" w:rsidP="00055B76">
            <w:pPr>
              <w:suppressAutoHyphens/>
              <w:jc w:val="both"/>
              <w:rPr>
                <w:sz w:val="24"/>
                <w:szCs w:val="24"/>
              </w:rPr>
            </w:pPr>
            <w:r>
              <w:rPr>
                <w:sz w:val="24"/>
                <w:szCs w:val="24"/>
              </w:rPr>
              <w:t>Neve:</w:t>
            </w:r>
          </w:p>
        </w:tc>
      </w:tr>
      <w:tr w:rsidR="00ED09A5" w:rsidTr="00ED09A5">
        <w:tc>
          <w:tcPr>
            <w:tcW w:w="5000" w:type="pct"/>
            <w:hideMark/>
          </w:tcPr>
          <w:p w:rsidR="00ED09A5" w:rsidRDefault="00ED09A5" w:rsidP="00055B76">
            <w:pPr>
              <w:suppressAutoHyphens/>
              <w:jc w:val="both"/>
              <w:rPr>
                <w:sz w:val="24"/>
                <w:szCs w:val="24"/>
              </w:rPr>
            </w:pPr>
            <w:r>
              <w:rPr>
                <w:sz w:val="24"/>
                <w:szCs w:val="24"/>
              </w:rPr>
              <w:t xml:space="preserve">Címe: </w:t>
            </w:r>
          </w:p>
        </w:tc>
      </w:tr>
      <w:tr w:rsidR="00ED09A5" w:rsidTr="00ED09A5">
        <w:tc>
          <w:tcPr>
            <w:tcW w:w="5000" w:type="pct"/>
            <w:hideMark/>
          </w:tcPr>
          <w:p w:rsidR="00ED09A5" w:rsidRDefault="00ED09A5" w:rsidP="00055B76">
            <w:pPr>
              <w:suppressAutoHyphens/>
              <w:jc w:val="both"/>
              <w:rPr>
                <w:sz w:val="24"/>
                <w:szCs w:val="24"/>
              </w:rPr>
            </w:pPr>
            <w:r>
              <w:rPr>
                <w:sz w:val="24"/>
                <w:szCs w:val="24"/>
              </w:rPr>
              <w:t xml:space="preserve">Tel.: </w:t>
            </w:r>
            <w:r w:rsidR="00055B76">
              <w:rPr>
                <w:sz w:val="24"/>
                <w:szCs w:val="24"/>
              </w:rPr>
              <w:t xml:space="preserve">    </w:t>
            </w:r>
            <w:r w:rsidR="00590899">
              <w:rPr>
                <w:sz w:val="24"/>
                <w:szCs w:val="24"/>
              </w:rPr>
              <w:t>fax:</w:t>
            </w:r>
          </w:p>
          <w:p w:rsidR="00590899" w:rsidRDefault="00590899" w:rsidP="00055B76">
            <w:pPr>
              <w:suppressAutoHyphens/>
              <w:jc w:val="both"/>
              <w:rPr>
                <w:sz w:val="24"/>
                <w:szCs w:val="24"/>
              </w:rPr>
            </w:pPr>
            <w:r>
              <w:rPr>
                <w:sz w:val="24"/>
                <w:szCs w:val="24"/>
              </w:rPr>
              <w:t xml:space="preserve">E-mail cím: </w:t>
            </w:r>
          </w:p>
        </w:tc>
      </w:tr>
      <w:tr w:rsidR="00ED09A5" w:rsidTr="00ED09A5">
        <w:tc>
          <w:tcPr>
            <w:tcW w:w="5000" w:type="pct"/>
            <w:hideMark/>
          </w:tcPr>
          <w:p w:rsidR="00ED09A5" w:rsidRPr="00A46A7F" w:rsidRDefault="00ED09A5" w:rsidP="00055B76">
            <w:pPr>
              <w:suppressAutoHyphens/>
              <w:jc w:val="both"/>
              <w:rPr>
                <w:sz w:val="24"/>
                <w:szCs w:val="24"/>
              </w:rPr>
            </w:pPr>
            <w:r w:rsidRPr="00A46A7F">
              <w:rPr>
                <w:sz w:val="24"/>
                <w:szCs w:val="24"/>
              </w:rPr>
              <w:t xml:space="preserve">Pénzintézet </w:t>
            </w:r>
            <w:proofErr w:type="gramStart"/>
            <w:r w:rsidRPr="00A46A7F">
              <w:rPr>
                <w:sz w:val="24"/>
                <w:szCs w:val="24"/>
              </w:rPr>
              <w:t xml:space="preserve">megnevezése: </w:t>
            </w:r>
            <w:r w:rsidR="00A46A7F" w:rsidRPr="00A46A7F">
              <w:rPr>
                <w:sz w:val="24"/>
                <w:szCs w:val="24"/>
              </w:rPr>
              <w:t xml:space="preserve">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A46A7F" w:rsidP="00055B76">
            <w:pPr>
              <w:suppressAutoHyphens/>
              <w:jc w:val="both"/>
              <w:rPr>
                <w:sz w:val="24"/>
                <w:szCs w:val="24"/>
              </w:rPr>
            </w:pPr>
            <w:r w:rsidRPr="00A46A7F">
              <w:rPr>
                <w:sz w:val="24"/>
                <w:szCs w:val="24"/>
              </w:rPr>
              <w:t xml:space="preserve">Bankszámla </w:t>
            </w:r>
            <w:proofErr w:type="gramStart"/>
            <w:r w:rsidRPr="00A46A7F">
              <w:rPr>
                <w:sz w:val="24"/>
                <w:szCs w:val="24"/>
              </w:rPr>
              <w:t xml:space="preserve">száma: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proofErr w:type="gramStart"/>
            <w:r w:rsidRPr="00A46A7F">
              <w:rPr>
                <w:sz w:val="24"/>
                <w:szCs w:val="24"/>
              </w:rPr>
              <w:t xml:space="preserve">Cégjegyzékszám: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proofErr w:type="gramStart"/>
            <w:r w:rsidRPr="00A46A7F">
              <w:rPr>
                <w:sz w:val="24"/>
                <w:szCs w:val="24"/>
              </w:rPr>
              <w:t xml:space="preserve">Adószám: </w:t>
            </w:r>
            <w:r w:rsidRPr="00A46A7F">
              <w:t xml:space="preserve">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394D4A">
            <w:pPr>
              <w:suppressAutoHyphens/>
              <w:jc w:val="both"/>
              <w:rPr>
                <w:sz w:val="24"/>
                <w:szCs w:val="24"/>
              </w:rPr>
            </w:pPr>
            <w:r w:rsidRPr="00A46A7F">
              <w:rPr>
                <w:sz w:val="24"/>
                <w:szCs w:val="24"/>
              </w:rPr>
              <w:t>Kivitelezői nyilvántartási száma:</w:t>
            </w:r>
            <w:r w:rsidR="00D168B4">
              <w:rPr>
                <w:sz w:val="24"/>
                <w:szCs w:val="24"/>
              </w:rPr>
              <w:t xml:space="preserve"> </w:t>
            </w:r>
          </w:p>
          <w:p w:rsidR="00ED09A5" w:rsidRPr="00A46A7F" w:rsidRDefault="00ED09A5" w:rsidP="00055B76">
            <w:pPr>
              <w:suppressAutoHyphens/>
              <w:jc w:val="both"/>
              <w:rPr>
                <w:sz w:val="24"/>
                <w:szCs w:val="24"/>
              </w:rPr>
            </w:pPr>
            <w:r w:rsidRPr="00A46A7F">
              <w:rPr>
                <w:sz w:val="24"/>
                <w:szCs w:val="24"/>
              </w:rPr>
              <w:t>Képviseli:</w:t>
            </w:r>
          </w:p>
        </w:tc>
      </w:tr>
    </w:tbl>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spacing w:before="240"/>
        <w:jc w:val="both"/>
        <w:rPr>
          <w:b/>
          <w:sz w:val="24"/>
          <w:u w:val="single"/>
        </w:rPr>
      </w:pPr>
    </w:p>
    <w:p w:rsidR="0094165A" w:rsidRDefault="0094165A" w:rsidP="0094165A">
      <w:pPr>
        <w:spacing w:before="240"/>
        <w:jc w:val="both"/>
        <w:rPr>
          <w:b/>
          <w:sz w:val="24"/>
          <w:u w:val="single"/>
        </w:rPr>
      </w:pPr>
      <w:r>
        <w:rPr>
          <w:b/>
          <w:sz w:val="24"/>
          <w:u w:val="single"/>
        </w:rPr>
        <w:t>1. Preambulum</w:t>
      </w:r>
    </w:p>
    <w:p w:rsidR="0094165A" w:rsidRPr="00B30CE5" w:rsidRDefault="00101D31" w:rsidP="00101D31">
      <w:pPr>
        <w:pStyle w:val="text-3mezera"/>
        <w:spacing w:before="240" w:line="240" w:lineRule="auto"/>
        <w:rPr>
          <w:rFonts w:ascii="Times New Roman" w:hAnsi="Times New Roman"/>
          <w:lang w:val="hu-HU"/>
        </w:rPr>
      </w:pPr>
      <w:r>
        <w:rPr>
          <w:rFonts w:ascii="Times New Roman" w:hAnsi="Times New Roman"/>
          <w:lang w:val="hu-HU"/>
        </w:rPr>
        <w:t>F</w:t>
      </w:r>
      <w:r w:rsidR="0094165A" w:rsidRPr="00B30CE5">
        <w:rPr>
          <w:rFonts w:ascii="Times New Roman" w:hAnsi="Times New Roman"/>
          <w:lang w:val="hu-HU"/>
        </w:rPr>
        <w:t xml:space="preserve">elek rögzítik, hogy a Megrendelő a Kbt. </w:t>
      </w:r>
      <w:r w:rsidR="0094165A">
        <w:rPr>
          <w:rFonts w:ascii="Times New Roman" w:hAnsi="Times New Roman"/>
          <w:lang w:val="hu-HU"/>
        </w:rPr>
        <w:t>Harmadik része 11</w:t>
      </w:r>
      <w:r w:rsidR="00055B76">
        <w:rPr>
          <w:rFonts w:ascii="Times New Roman" w:hAnsi="Times New Roman"/>
          <w:lang w:val="hu-HU"/>
        </w:rPr>
        <w:t>5</w:t>
      </w:r>
      <w:r w:rsidR="0094165A" w:rsidRPr="00B30CE5">
        <w:rPr>
          <w:rFonts w:ascii="Times New Roman" w:hAnsi="Times New Roman"/>
          <w:lang w:val="hu-HU"/>
        </w:rPr>
        <w:t>. §</w:t>
      </w:r>
      <w:r w:rsidR="00055B76">
        <w:rPr>
          <w:rFonts w:ascii="Times New Roman" w:hAnsi="Times New Roman"/>
          <w:lang w:val="hu-HU"/>
        </w:rPr>
        <w:t>-a</w:t>
      </w:r>
      <w:r w:rsidR="0094165A" w:rsidRPr="00B30CE5">
        <w:rPr>
          <w:rFonts w:ascii="Times New Roman" w:hAnsi="Times New Roman"/>
          <w:lang w:val="hu-HU"/>
        </w:rPr>
        <w:t xml:space="preserve"> szerinti</w:t>
      </w:r>
      <w:r w:rsidR="00970317">
        <w:rPr>
          <w:rFonts w:ascii="Times New Roman" w:hAnsi="Times New Roman"/>
          <w:lang w:val="hu-HU"/>
        </w:rPr>
        <w:t xml:space="preserve"> </w:t>
      </w:r>
      <w:r w:rsidR="0094165A" w:rsidRPr="00B30CE5">
        <w:rPr>
          <w:rFonts w:ascii="Times New Roman" w:hAnsi="Times New Roman"/>
          <w:szCs w:val="24"/>
          <w:lang w:val="hu-HU"/>
        </w:rPr>
        <w:t xml:space="preserve">eljárást </w:t>
      </w:r>
      <w:r w:rsidR="00970317">
        <w:rPr>
          <w:rFonts w:ascii="Times New Roman" w:hAnsi="Times New Roman"/>
          <w:szCs w:val="24"/>
          <w:lang w:val="hu-HU"/>
        </w:rPr>
        <w:t xml:space="preserve">folytatott le </w:t>
      </w:r>
      <w:r w:rsidR="00055B76">
        <w:rPr>
          <w:rFonts w:ascii="Times New Roman" w:hAnsi="Times New Roman"/>
          <w:szCs w:val="24"/>
          <w:lang w:val="hu-HU"/>
        </w:rPr>
        <w:t xml:space="preserve">a nyílt eljárás szabályainak figyelembevételével </w:t>
      </w:r>
      <w:r w:rsidR="0094165A" w:rsidRPr="00674C23">
        <w:rPr>
          <w:rFonts w:ascii="Times New Roman" w:hAnsi="Times New Roman"/>
          <w:szCs w:val="24"/>
          <w:lang w:val="hu-HU"/>
        </w:rPr>
        <w:t>„</w:t>
      </w:r>
      <w:r w:rsidR="00116C04">
        <w:rPr>
          <w:rFonts w:ascii="Times New Roman" w:hAnsi="Times New Roman"/>
          <w:b/>
          <w:bCs/>
          <w:szCs w:val="24"/>
          <w:lang w:val="hu-HU"/>
        </w:rPr>
        <w:t>G</w:t>
      </w:r>
      <w:r w:rsidR="00582D38" w:rsidRPr="00582D38">
        <w:rPr>
          <w:rFonts w:ascii="Times New Roman" w:hAnsi="Times New Roman"/>
          <w:b/>
          <w:bCs/>
          <w:szCs w:val="24"/>
          <w:lang w:val="hu-HU"/>
        </w:rPr>
        <w:t>yomai városrész központjának rehabilitációja</w:t>
      </w:r>
      <w:r w:rsidR="0094165A" w:rsidRPr="00674C23">
        <w:rPr>
          <w:rFonts w:ascii="Times New Roman" w:hAnsi="Times New Roman"/>
          <w:szCs w:val="24"/>
        </w:rPr>
        <w:t>” tárgyban.</w:t>
      </w:r>
      <w:r w:rsidR="0094165A" w:rsidRPr="00674C23">
        <w:rPr>
          <w:rFonts w:ascii="Times New Roman" w:hAnsi="Times New Roman"/>
          <w:szCs w:val="24"/>
          <w:lang w:val="hu-HU"/>
        </w:rPr>
        <w:t xml:space="preserve"> Megrendelő a közbeszerzési eljárás</w:t>
      </w:r>
      <w:r w:rsidR="00871698">
        <w:rPr>
          <w:rFonts w:ascii="Times New Roman" w:hAnsi="Times New Roman"/>
          <w:szCs w:val="24"/>
          <w:lang w:val="hu-HU"/>
        </w:rPr>
        <w:t xml:space="preserve">t lezáró döntésről az összegzést </w:t>
      </w:r>
      <w:r w:rsidR="0094165A" w:rsidRPr="001B5C29">
        <w:rPr>
          <w:rFonts w:ascii="Times New Roman" w:hAnsi="Times New Roman"/>
          <w:szCs w:val="24"/>
          <w:lang w:val="hu-HU"/>
        </w:rPr>
        <w:t>20</w:t>
      </w:r>
      <w:r w:rsidR="00674C23">
        <w:rPr>
          <w:rFonts w:ascii="Times New Roman" w:hAnsi="Times New Roman"/>
          <w:szCs w:val="24"/>
          <w:lang w:val="hu-HU"/>
        </w:rPr>
        <w:t>1</w:t>
      </w:r>
      <w:r w:rsidR="001C1468">
        <w:rPr>
          <w:rFonts w:ascii="Times New Roman" w:hAnsi="Times New Roman"/>
          <w:szCs w:val="24"/>
          <w:lang w:val="hu-HU"/>
        </w:rPr>
        <w:t>9</w:t>
      </w:r>
      <w:r w:rsidR="00674C23">
        <w:rPr>
          <w:rFonts w:ascii="Times New Roman" w:hAnsi="Times New Roman"/>
          <w:szCs w:val="24"/>
          <w:lang w:val="hu-HU"/>
        </w:rPr>
        <w:t xml:space="preserve">. </w:t>
      </w:r>
      <w:r w:rsidR="00055B76">
        <w:rPr>
          <w:rFonts w:ascii="Times New Roman" w:hAnsi="Times New Roman"/>
          <w:szCs w:val="24"/>
          <w:lang w:val="hu-HU"/>
        </w:rPr>
        <w:t>……</w:t>
      </w:r>
      <w:proofErr w:type="gramStart"/>
      <w:r w:rsidR="00055B76">
        <w:rPr>
          <w:rFonts w:ascii="Times New Roman" w:hAnsi="Times New Roman"/>
          <w:szCs w:val="24"/>
          <w:lang w:val="hu-HU"/>
        </w:rPr>
        <w:t>…….</w:t>
      </w:r>
      <w:proofErr w:type="gramEnd"/>
      <w:r w:rsidR="00055B76">
        <w:rPr>
          <w:rFonts w:ascii="Times New Roman" w:hAnsi="Times New Roman"/>
          <w:szCs w:val="24"/>
          <w:lang w:val="hu-HU"/>
        </w:rPr>
        <w:t xml:space="preserve">. </w:t>
      </w:r>
      <w:r w:rsidR="0094165A" w:rsidRPr="001B5C29">
        <w:rPr>
          <w:rFonts w:ascii="Times New Roman" w:hAnsi="Times New Roman"/>
          <w:szCs w:val="24"/>
          <w:lang w:val="hu-HU"/>
        </w:rPr>
        <w:t xml:space="preserve">hó </w:t>
      </w:r>
      <w:r w:rsidR="00055B76">
        <w:rPr>
          <w:rFonts w:ascii="Times New Roman" w:hAnsi="Times New Roman"/>
          <w:szCs w:val="24"/>
          <w:lang w:val="hu-HU"/>
        </w:rPr>
        <w:t>……</w:t>
      </w:r>
      <w:proofErr w:type="gramStart"/>
      <w:r w:rsidR="00055B76">
        <w:rPr>
          <w:rFonts w:ascii="Times New Roman" w:hAnsi="Times New Roman"/>
          <w:szCs w:val="24"/>
          <w:lang w:val="hu-HU"/>
        </w:rPr>
        <w:t>…….</w:t>
      </w:r>
      <w:proofErr w:type="gramEnd"/>
      <w:r w:rsidR="00ED09A5">
        <w:rPr>
          <w:rFonts w:ascii="Times New Roman" w:hAnsi="Times New Roman"/>
          <w:szCs w:val="24"/>
          <w:lang w:val="hu-HU"/>
        </w:rPr>
        <w:t xml:space="preserve">. </w:t>
      </w:r>
      <w:r w:rsidR="0094165A" w:rsidRPr="001B5C29">
        <w:rPr>
          <w:rFonts w:ascii="Times New Roman" w:hAnsi="Times New Roman"/>
          <w:szCs w:val="24"/>
          <w:lang w:val="hu-HU"/>
        </w:rPr>
        <w:t xml:space="preserve">napján </w:t>
      </w:r>
      <w:r w:rsidR="00871698">
        <w:rPr>
          <w:rFonts w:ascii="Times New Roman" w:hAnsi="Times New Roman"/>
          <w:szCs w:val="24"/>
          <w:lang w:val="hu-HU"/>
        </w:rPr>
        <w:t xml:space="preserve">megküldte az ajánlattevők részére </w:t>
      </w:r>
      <w:r w:rsidR="0094165A" w:rsidRPr="00B30CE5">
        <w:rPr>
          <w:rFonts w:ascii="Times New Roman" w:hAnsi="Times New Roman"/>
          <w:szCs w:val="24"/>
          <w:lang w:val="hu-HU"/>
        </w:rPr>
        <w:t xml:space="preserve">azzal, hogy a közbeszerzési eljárás nyertese </w:t>
      </w:r>
      <w:r w:rsidR="00CA4EB5">
        <w:rPr>
          <w:rFonts w:ascii="Times New Roman" w:hAnsi="Times New Roman"/>
          <w:szCs w:val="24"/>
          <w:lang w:val="hu-HU"/>
        </w:rPr>
        <w:t xml:space="preserve">a </w:t>
      </w:r>
      <w:r w:rsidR="0094165A" w:rsidRPr="00B30CE5">
        <w:rPr>
          <w:rFonts w:ascii="Times New Roman" w:hAnsi="Times New Roman"/>
          <w:szCs w:val="24"/>
          <w:lang w:val="hu-HU"/>
        </w:rPr>
        <w:t>Vállalkozó. Mivel a lefolytatott közbeszerzési eljárás során a Megrendelő a Vállalkozó ajánlatát fogadta el, ennek</w:t>
      </w:r>
      <w:r w:rsidR="0094165A" w:rsidRPr="00B30CE5">
        <w:rPr>
          <w:rFonts w:ascii="Times New Roman" w:hAnsi="Times New Roman"/>
          <w:lang w:val="hu-HU"/>
        </w:rPr>
        <w:t xml:space="preserve"> megfelelően a felek a Kbt. </w:t>
      </w:r>
      <w:r w:rsidR="0094165A">
        <w:rPr>
          <w:rFonts w:ascii="Times New Roman" w:hAnsi="Times New Roman"/>
          <w:lang w:val="hu-HU"/>
        </w:rPr>
        <w:t>131</w:t>
      </w:r>
      <w:r w:rsidR="0094165A" w:rsidRPr="00B30CE5">
        <w:rPr>
          <w:rFonts w:ascii="Times New Roman" w:hAnsi="Times New Roman"/>
          <w:lang w:val="hu-HU"/>
        </w:rPr>
        <w:t xml:space="preserve">. § (1) bekezdése értelmében a törvényes határidőn belül szerződést kötnek a jelen </w:t>
      </w:r>
      <w:r w:rsidR="00970317">
        <w:rPr>
          <w:rFonts w:ascii="Times New Roman" w:hAnsi="Times New Roman"/>
          <w:lang w:val="hu-HU"/>
        </w:rPr>
        <w:t xml:space="preserve">Vállalkozási </w:t>
      </w:r>
      <w:r w:rsidR="0094165A" w:rsidRPr="00B30CE5">
        <w:rPr>
          <w:rFonts w:ascii="Times New Roman" w:hAnsi="Times New Roman"/>
          <w:lang w:val="hu-HU"/>
        </w:rPr>
        <w:t xml:space="preserve">Szerződés és </w:t>
      </w:r>
      <w:r w:rsidR="007B455B">
        <w:rPr>
          <w:rFonts w:ascii="Times New Roman" w:hAnsi="Times New Roman"/>
          <w:lang w:val="hu-HU"/>
        </w:rPr>
        <w:t>a</w:t>
      </w:r>
      <w:r w:rsidR="0094165A" w:rsidRPr="00B30CE5">
        <w:rPr>
          <w:rFonts w:ascii="Times New Roman" w:hAnsi="Times New Roman"/>
          <w:lang w:val="hu-HU"/>
        </w:rPr>
        <w:t xml:space="preserve"> hozzá kapcsolódó mellékletek (együttesen: Szerződés) feltételei szerint.</w:t>
      </w:r>
    </w:p>
    <w:p w:rsidR="00B970AF" w:rsidRPr="007B455B" w:rsidRDefault="007B455B" w:rsidP="000653FD">
      <w:pPr>
        <w:pStyle w:val="Cmsor1"/>
        <w:keepNext w:val="0"/>
        <w:widowControl w:val="0"/>
        <w:tabs>
          <w:tab w:val="num" w:pos="454"/>
        </w:tabs>
        <w:spacing w:before="240" w:after="120"/>
        <w:rPr>
          <w:sz w:val="24"/>
          <w:szCs w:val="24"/>
          <w:u w:val="single"/>
        </w:rPr>
      </w:pPr>
      <w:r w:rsidRPr="007B455B">
        <w:rPr>
          <w:sz w:val="24"/>
          <w:szCs w:val="24"/>
          <w:u w:val="single"/>
        </w:rPr>
        <w:t xml:space="preserve">2. </w:t>
      </w:r>
      <w:r w:rsidR="003F23BB" w:rsidRPr="007B455B">
        <w:rPr>
          <w:sz w:val="24"/>
          <w:szCs w:val="24"/>
          <w:u w:val="single"/>
        </w:rPr>
        <w:t xml:space="preserve">A szerződés </w:t>
      </w:r>
      <w:r w:rsidR="00B970AF" w:rsidRPr="007B455B">
        <w:rPr>
          <w:sz w:val="24"/>
          <w:szCs w:val="24"/>
          <w:u w:val="single"/>
        </w:rPr>
        <w:t>tárgya</w:t>
      </w:r>
    </w:p>
    <w:p w:rsidR="00B970AF" w:rsidRPr="00DE6D67" w:rsidRDefault="00B970AF" w:rsidP="00B970AF">
      <w:pPr>
        <w:pStyle w:val="Cmsor2"/>
        <w:keepNext w:val="0"/>
        <w:widowControl w:val="0"/>
        <w:numPr>
          <w:ilvl w:val="1"/>
          <w:numId w:val="0"/>
        </w:numPr>
        <w:tabs>
          <w:tab w:val="num" w:pos="798"/>
        </w:tabs>
        <w:spacing w:before="120" w:after="120"/>
        <w:rPr>
          <w:sz w:val="24"/>
          <w:szCs w:val="24"/>
        </w:rPr>
      </w:pPr>
      <w:r w:rsidRPr="00B970AF">
        <w:rPr>
          <w:sz w:val="24"/>
          <w:szCs w:val="24"/>
        </w:rPr>
        <w:t>A munka megnevezése</w:t>
      </w:r>
      <w:r w:rsidR="00970317">
        <w:rPr>
          <w:sz w:val="24"/>
          <w:szCs w:val="24"/>
        </w:rPr>
        <w:t xml:space="preserve"> és mennyisége</w:t>
      </w:r>
      <w:r w:rsidRPr="00B970AF">
        <w:rPr>
          <w:sz w:val="24"/>
          <w:szCs w:val="24"/>
        </w:rPr>
        <w:t>:</w:t>
      </w:r>
    </w:p>
    <w:p w:rsidR="007B309D" w:rsidRPr="00403C77" w:rsidRDefault="00403C77" w:rsidP="007B309D">
      <w:pPr>
        <w:rPr>
          <w:sz w:val="24"/>
          <w:szCs w:val="24"/>
        </w:rPr>
      </w:pPr>
      <w:r w:rsidRPr="00403C77">
        <w:rPr>
          <w:sz w:val="24"/>
          <w:szCs w:val="24"/>
        </w:rPr>
        <w:t>Gyomai városrész központjának rehabilitációja</w:t>
      </w:r>
    </w:p>
    <w:p w:rsidR="00403C77" w:rsidRPr="00403C77" w:rsidRDefault="00403C77" w:rsidP="007B309D"/>
    <w:p w:rsidR="00403C77" w:rsidRPr="00403C77" w:rsidRDefault="00403C77" w:rsidP="00964B5F">
      <w:pPr>
        <w:jc w:val="both"/>
        <w:rPr>
          <w:sz w:val="24"/>
          <w:szCs w:val="24"/>
        </w:rPr>
      </w:pPr>
      <w:r w:rsidRPr="00403C77">
        <w:rPr>
          <w:sz w:val="24"/>
          <w:szCs w:val="24"/>
        </w:rPr>
        <w:t>Táj- és kertépítészeti munkák</w:t>
      </w:r>
    </w:p>
    <w:p w:rsidR="00403C77" w:rsidRPr="00403C77" w:rsidRDefault="00403C77" w:rsidP="00964B5F">
      <w:pPr>
        <w:jc w:val="both"/>
        <w:rPr>
          <w:sz w:val="24"/>
          <w:szCs w:val="24"/>
        </w:rPr>
      </w:pPr>
      <w:r w:rsidRPr="00403C77">
        <w:rPr>
          <w:sz w:val="24"/>
          <w:szCs w:val="24"/>
        </w:rPr>
        <w:t xml:space="preserve">Nagyméretű elöregedett </w:t>
      </w:r>
      <w:proofErr w:type="gramStart"/>
      <w:r w:rsidRPr="00403C77">
        <w:rPr>
          <w:sz w:val="24"/>
          <w:szCs w:val="24"/>
        </w:rPr>
        <w:t>cserjék</w:t>
      </w:r>
      <w:proofErr w:type="gramEnd"/>
      <w:r w:rsidRPr="00403C77">
        <w:rPr>
          <w:sz w:val="24"/>
          <w:szCs w:val="24"/>
        </w:rPr>
        <w:t xml:space="preserve"> illetve fák irtása, kivágása 10 db</w:t>
      </w:r>
    </w:p>
    <w:p w:rsidR="00403C77" w:rsidRPr="00403C77" w:rsidRDefault="00403C77" w:rsidP="00964B5F">
      <w:pPr>
        <w:jc w:val="both"/>
        <w:rPr>
          <w:sz w:val="24"/>
          <w:szCs w:val="24"/>
        </w:rPr>
      </w:pPr>
      <w:r w:rsidRPr="00403C77">
        <w:rPr>
          <w:sz w:val="24"/>
          <w:szCs w:val="24"/>
        </w:rPr>
        <w:t>Gyepnyesés 5.900 m2</w:t>
      </w:r>
    </w:p>
    <w:p w:rsidR="00403C77" w:rsidRPr="00403C77" w:rsidRDefault="00403C77" w:rsidP="00964B5F">
      <w:pPr>
        <w:jc w:val="both"/>
        <w:rPr>
          <w:sz w:val="24"/>
          <w:szCs w:val="24"/>
        </w:rPr>
      </w:pPr>
      <w:r w:rsidRPr="00403C77">
        <w:rPr>
          <w:sz w:val="24"/>
          <w:szCs w:val="24"/>
        </w:rPr>
        <w:t>Termőföld feltöltés 100 m3</w:t>
      </w:r>
    </w:p>
    <w:p w:rsidR="00403C77" w:rsidRPr="00403C77" w:rsidRDefault="00403C77" w:rsidP="00964B5F">
      <w:pPr>
        <w:jc w:val="both"/>
        <w:rPr>
          <w:sz w:val="24"/>
          <w:szCs w:val="24"/>
        </w:rPr>
      </w:pPr>
      <w:r w:rsidRPr="00403C77">
        <w:rPr>
          <w:sz w:val="24"/>
          <w:szCs w:val="24"/>
        </w:rPr>
        <w:t xml:space="preserve">Növényültető kazetta építése 17 </w:t>
      </w:r>
      <w:proofErr w:type="spellStart"/>
      <w:r w:rsidRPr="00403C77">
        <w:rPr>
          <w:sz w:val="24"/>
          <w:szCs w:val="24"/>
        </w:rPr>
        <w:t>fm</w:t>
      </w:r>
      <w:proofErr w:type="spellEnd"/>
    </w:p>
    <w:p w:rsidR="00403C77" w:rsidRPr="00403C77" w:rsidRDefault="00403C77" w:rsidP="00964B5F">
      <w:pPr>
        <w:jc w:val="both"/>
        <w:rPr>
          <w:sz w:val="24"/>
          <w:szCs w:val="24"/>
        </w:rPr>
      </w:pPr>
      <w:r w:rsidRPr="00403C77">
        <w:rPr>
          <w:sz w:val="24"/>
          <w:szCs w:val="24"/>
        </w:rPr>
        <w:lastRenderedPageBreak/>
        <w:t>Gyepesítés 2.440 m2</w:t>
      </w:r>
    </w:p>
    <w:p w:rsidR="00403C77" w:rsidRPr="00403C77" w:rsidRDefault="00403C77" w:rsidP="00964B5F">
      <w:pPr>
        <w:jc w:val="both"/>
        <w:rPr>
          <w:sz w:val="24"/>
          <w:szCs w:val="24"/>
        </w:rPr>
      </w:pPr>
      <w:r w:rsidRPr="00403C77">
        <w:rPr>
          <w:sz w:val="24"/>
          <w:szCs w:val="24"/>
        </w:rPr>
        <w:t>Gyepfelújítás 6.060 m2</w:t>
      </w:r>
    </w:p>
    <w:p w:rsidR="00403C77" w:rsidRPr="00403C77" w:rsidRDefault="00403C77" w:rsidP="00964B5F">
      <w:pPr>
        <w:jc w:val="both"/>
        <w:rPr>
          <w:sz w:val="24"/>
          <w:szCs w:val="24"/>
        </w:rPr>
      </w:pPr>
      <w:r w:rsidRPr="00403C77">
        <w:rPr>
          <w:sz w:val="24"/>
          <w:szCs w:val="24"/>
        </w:rPr>
        <w:t>Fák telepítése 38 db</w:t>
      </w:r>
    </w:p>
    <w:p w:rsidR="00403C77" w:rsidRPr="00403C77" w:rsidRDefault="00403C77" w:rsidP="00964B5F">
      <w:pPr>
        <w:jc w:val="both"/>
        <w:rPr>
          <w:sz w:val="24"/>
          <w:szCs w:val="24"/>
        </w:rPr>
      </w:pPr>
      <w:r w:rsidRPr="00403C77">
        <w:rPr>
          <w:sz w:val="24"/>
          <w:szCs w:val="24"/>
        </w:rPr>
        <w:t>Cserjék telepítése 1.495 m2</w:t>
      </w:r>
    </w:p>
    <w:p w:rsidR="00403C77" w:rsidRPr="00403C77" w:rsidRDefault="00403C77" w:rsidP="00964B5F">
      <w:pPr>
        <w:jc w:val="both"/>
        <w:rPr>
          <w:sz w:val="24"/>
          <w:szCs w:val="24"/>
        </w:rPr>
      </w:pPr>
      <w:r w:rsidRPr="00403C77">
        <w:rPr>
          <w:sz w:val="24"/>
          <w:szCs w:val="24"/>
        </w:rPr>
        <w:t>Talajtakaró növények telepítése 1.900 m2</w:t>
      </w:r>
    </w:p>
    <w:p w:rsidR="00403C77" w:rsidRPr="00403C77" w:rsidRDefault="00403C77" w:rsidP="00964B5F">
      <w:pPr>
        <w:jc w:val="both"/>
        <w:rPr>
          <w:sz w:val="24"/>
          <w:szCs w:val="24"/>
        </w:rPr>
      </w:pPr>
      <w:r w:rsidRPr="00403C77">
        <w:rPr>
          <w:sz w:val="24"/>
          <w:szCs w:val="24"/>
        </w:rPr>
        <w:t xml:space="preserve">Ágyásszegély telepítése 500 </w:t>
      </w:r>
      <w:proofErr w:type="spellStart"/>
      <w:r w:rsidRPr="00403C77">
        <w:rPr>
          <w:sz w:val="24"/>
          <w:szCs w:val="24"/>
        </w:rPr>
        <w:t>fm</w:t>
      </w:r>
      <w:proofErr w:type="spellEnd"/>
    </w:p>
    <w:p w:rsidR="00403C77" w:rsidRPr="00403C77" w:rsidRDefault="00403C77" w:rsidP="00964B5F">
      <w:pPr>
        <w:jc w:val="both"/>
        <w:rPr>
          <w:sz w:val="24"/>
          <w:szCs w:val="24"/>
        </w:rPr>
      </w:pPr>
      <w:r w:rsidRPr="00403C77">
        <w:rPr>
          <w:sz w:val="24"/>
          <w:szCs w:val="24"/>
        </w:rPr>
        <w:t>Játszótéri játék elhelyezése ütéscsillapító burkolattal, üzembehelyezéssel, ÉMI vizsgálattal 2 db</w:t>
      </w:r>
    </w:p>
    <w:p w:rsidR="00403C77" w:rsidRPr="00403C77" w:rsidRDefault="00403C77" w:rsidP="00964B5F">
      <w:pPr>
        <w:jc w:val="both"/>
        <w:rPr>
          <w:sz w:val="24"/>
          <w:szCs w:val="24"/>
        </w:rPr>
      </w:pPr>
      <w:r w:rsidRPr="00403C77">
        <w:rPr>
          <w:sz w:val="24"/>
          <w:szCs w:val="24"/>
        </w:rPr>
        <w:t xml:space="preserve">Játszószer szegély telepítése 68 </w:t>
      </w:r>
      <w:proofErr w:type="spellStart"/>
      <w:r w:rsidRPr="00403C77">
        <w:rPr>
          <w:sz w:val="24"/>
          <w:szCs w:val="24"/>
        </w:rPr>
        <w:t>fm</w:t>
      </w:r>
      <w:proofErr w:type="spellEnd"/>
    </w:p>
    <w:p w:rsidR="00403C77" w:rsidRPr="00403C77" w:rsidRDefault="00403C77" w:rsidP="00964B5F">
      <w:pPr>
        <w:jc w:val="both"/>
        <w:rPr>
          <w:sz w:val="24"/>
          <w:szCs w:val="24"/>
        </w:rPr>
      </w:pPr>
      <w:r w:rsidRPr="00403C77">
        <w:rPr>
          <w:sz w:val="24"/>
          <w:szCs w:val="24"/>
        </w:rPr>
        <w:t>Kerítés (46 m), lépcső, beton alépítmények (35 m3) bontása, törmelék elszállítása, lerakása</w:t>
      </w:r>
    </w:p>
    <w:p w:rsidR="00403C77" w:rsidRPr="00403C77" w:rsidRDefault="00403C77" w:rsidP="00964B5F">
      <w:pPr>
        <w:jc w:val="both"/>
        <w:rPr>
          <w:sz w:val="24"/>
          <w:szCs w:val="24"/>
        </w:rPr>
      </w:pPr>
      <w:r w:rsidRPr="00403C77">
        <w:rPr>
          <w:sz w:val="24"/>
          <w:szCs w:val="24"/>
        </w:rPr>
        <w:t>Egyszemélyes ülőkék, padok elhelyezése 28 db</w:t>
      </w:r>
    </w:p>
    <w:p w:rsidR="00403C77" w:rsidRPr="00403C77" w:rsidRDefault="00403C77" w:rsidP="00964B5F">
      <w:pPr>
        <w:jc w:val="both"/>
        <w:rPr>
          <w:sz w:val="24"/>
          <w:szCs w:val="24"/>
        </w:rPr>
      </w:pPr>
      <w:r w:rsidRPr="00403C77">
        <w:rPr>
          <w:sz w:val="24"/>
          <w:szCs w:val="24"/>
        </w:rPr>
        <w:t>Hulladékgyűjtő elhelyezése 17 db</w:t>
      </w:r>
    </w:p>
    <w:p w:rsidR="00403C77" w:rsidRPr="00403C77" w:rsidRDefault="00403C77" w:rsidP="00964B5F">
      <w:pPr>
        <w:jc w:val="both"/>
        <w:rPr>
          <w:sz w:val="24"/>
          <w:szCs w:val="24"/>
        </w:rPr>
      </w:pPr>
      <w:r w:rsidRPr="00403C77">
        <w:rPr>
          <w:sz w:val="24"/>
          <w:szCs w:val="24"/>
        </w:rPr>
        <w:t>Bicikli tároló telepítése 27 db</w:t>
      </w:r>
    </w:p>
    <w:p w:rsidR="00403C77" w:rsidRPr="00403C77" w:rsidRDefault="00403C77" w:rsidP="00964B5F">
      <w:pPr>
        <w:jc w:val="both"/>
        <w:rPr>
          <w:sz w:val="24"/>
          <w:szCs w:val="24"/>
        </w:rPr>
      </w:pPr>
      <w:r w:rsidRPr="00403C77">
        <w:rPr>
          <w:sz w:val="24"/>
          <w:szCs w:val="24"/>
        </w:rPr>
        <w:t xml:space="preserve">Csapadékvíz elvezetés építése NA315 KG PVC cső 96 </w:t>
      </w:r>
      <w:proofErr w:type="spellStart"/>
      <w:r w:rsidRPr="00403C77">
        <w:rPr>
          <w:sz w:val="24"/>
          <w:szCs w:val="24"/>
        </w:rPr>
        <w:t>fm</w:t>
      </w:r>
      <w:proofErr w:type="spellEnd"/>
      <w:r w:rsidRPr="00403C77">
        <w:rPr>
          <w:sz w:val="24"/>
          <w:szCs w:val="24"/>
        </w:rPr>
        <w:t xml:space="preserve">, KD EXTRA 315 KG PVC cső 86 </w:t>
      </w:r>
      <w:proofErr w:type="spellStart"/>
      <w:r w:rsidRPr="00403C77">
        <w:rPr>
          <w:sz w:val="24"/>
          <w:szCs w:val="24"/>
        </w:rPr>
        <w:t>fm</w:t>
      </w:r>
      <w:proofErr w:type="spellEnd"/>
    </w:p>
    <w:p w:rsidR="00403C77" w:rsidRPr="00403C77" w:rsidRDefault="00403C77" w:rsidP="00964B5F">
      <w:pPr>
        <w:jc w:val="both"/>
        <w:rPr>
          <w:sz w:val="24"/>
          <w:szCs w:val="24"/>
        </w:rPr>
      </w:pPr>
      <w:r w:rsidRPr="00403C77">
        <w:rPr>
          <w:sz w:val="24"/>
          <w:szCs w:val="24"/>
        </w:rPr>
        <w:t>Monolit víznyelő akna 5 db</w:t>
      </w:r>
    </w:p>
    <w:p w:rsidR="00403C77" w:rsidRPr="00403C77" w:rsidRDefault="00403C77" w:rsidP="00964B5F">
      <w:pPr>
        <w:jc w:val="both"/>
        <w:rPr>
          <w:sz w:val="24"/>
          <w:szCs w:val="24"/>
        </w:rPr>
      </w:pPr>
      <w:r w:rsidRPr="00403C77">
        <w:rPr>
          <w:sz w:val="24"/>
          <w:szCs w:val="24"/>
        </w:rPr>
        <w:t>Tisztító akna 5 db</w:t>
      </w:r>
    </w:p>
    <w:p w:rsidR="00403C77" w:rsidRPr="00403C77" w:rsidRDefault="00403C77" w:rsidP="00964B5F">
      <w:pPr>
        <w:jc w:val="both"/>
        <w:rPr>
          <w:sz w:val="24"/>
          <w:szCs w:val="24"/>
        </w:rPr>
      </w:pPr>
      <w:r w:rsidRPr="00403C77">
        <w:rPr>
          <w:sz w:val="24"/>
          <w:szCs w:val="24"/>
        </w:rPr>
        <w:t>Táj- és kertépítészeti munkákkal érintett terület nagysága összesen: 19.850 m2</w:t>
      </w:r>
    </w:p>
    <w:p w:rsidR="00403C77" w:rsidRPr="00403C77" w:rsidRDefault="00403C77" w:rsidP="00964B5F">
      <w:pPr>
        <w:jc w:val="both"/>
        <w:rPr>
          <w:sz w:val="24"/>
          <w:szCs w:val="24"/>
        </w:rPr>
      </w:pPr>
      <w:r w:rsidRPr="00403C77">
        <w:rPr>
          <w:sz w:val="24"/>
          <w:szCs w:val="24"/>
        </w:rPr>
        <w:t>Útépítési munkák</w:t>
      </w:r>
    </w:p>
    <w:p w:rsidR="00403C77" w:rsidRPr="00403C77" w:rsidRDefault="00403C77" w:rsidP="00964B5F">
      <w:pPr>
        <w:jc w:val="both"/>
        <w:rPr>
          <w:sz w:val="24"/>
          <w:szCs w:val="24"/>
        </w:rPr>
      </w:pPr>
      <w:r w:rsidRPr="00403C77">
        <w:rPr>
          <w:sz w:val="24"/>
          <w:szCs w:val="24"/>
        </w:rPr>
        <w:t>Tükörkészítés 2.685 m2</w:t>
      </w:r>
    </w:p>
    <w:p w:rsidR="00403C77" w:rsidRPr="00403C77" w:rsidRDefault="00403C77" w:rsidP="00964B5F">
      <w:pPr>
        <w:jc w:val="both"/>
        <w:rPr>
          <w:sz w:val="24"/>
          <w:szCs w:val="24"/>
        </w:rPr>
      </w:pPr>
      <w:r w:rsidRPr="00403C77">
        <w:rPr>
          <w:sz w:val="24"/>
          <w:szCs w:val="24"/>
        </w:rPr>
        <w:t>Beton aljzatok, járdák bontása 282 m3</w:t>
      </w:r>
    </w:p>
    <w:p w:rsidR="00403C77" w:rsidRPr="00403C77" w:rsidRDefault="00403C77" w:rsidP="00964B5F">
      <w:pPr>
        <w:jc w:val="both"/>
        <w:rPr>
          <w:sz w:val="24"/>
          <w:szCs w:val="24"/>
        </w:rPr>
      </w:pPr>
      <w:r w:rsidRPr="00403C77">
        <w:rPr>
          <w:sz w:val="24"/>
          <w:szCs w:val="24"/>
        </w:rPr>
        <w:t>Szegély bontás 566 m</w:t>
      </w:r>
    </w:p>
    <w:p w:rsidR="00403C77" w:rsidRPr="00403C77" w:rsidRDefault="00403C77" w:rsidP="00964B5F">
      <w:pPr>
        <w:jc w:val="both"/>
        <w:rPr>
          <w:sz w:val="24"/>
          <w:szCs w:val="24"/>
        </w:rPr>
      </w:pPr>
      <w:r w:rsidRPr="00403C77">
        <w:rPr>
          <w:sz w:val="24"/>
          <w:szCs w:val="24"/>
        </w:rPr>
        <w:t>Burkolat bontás 1.074 m2</w:t>
      </w:r>
    </w:p>
    <w:p w:rsidR="00403C77" w:rsidRPr="00403C77" w:rsidRDefault="00403C77" w:rsidP="00964B5F">
      <w:pPr>
        <w:jc w:val="both"/>
        <w:rPr>
          <w:sz w:val="24"/>
          <w:szCs w:val="24"/>
        </w:rPr>
      </w:pPr>
      <w:r w:rsidRPr="00403C77">
        <w:rPr>
          <w:sz w:val="24"/>
          <w:szCs w:val="24"/>
        </w:rPr>
        <w:t>Aszfaltszőnyeg bontás 350 m2</w:t>
      </w:r>
    </w:p>
    <w:p w:rsidR="00403C77" w:rsidRPr="00403C77" w:rsidRDefault="00403C77" w:rsidP="00964B5F">
      <w:pPr>
        <w:jc w:val="both"/>
        <w:rPr>
          <w:sz w:val="24"/>
          <w:szCs w:val="24"/>
        </w:rPr>
      </w:pPr>
      <w:r w:rsidRPr="00403C77">
        <w:rPr>
          <w:sz w:val="24"/>
          <w:szCs w:val="24"/>
        </w:rPr>
        <w:t xml:space="preserve">Közműszerelvények, </w:t>
      </w:r>
      <w:proofErr w:type="spellStart"/>
      <w:r w:rsidRPr="00403C77">
        <w:rPr>
          <w:sz w:val="24"/>
          <w:szCs w:val="24"/>
        </w:rPr>
        <w:t>fedlapok</w:t>
      </w:r>
      <w:proofErr w:type="spellEnd"/>
      <w:r w:rsidRPr="00403C77">
        <w:rPr>
          <w:sz w:val="24"/>
          <w:szCs w:val="24"/>
        </w:rPr>
        <w:t xml:space="preserve"> szintbehelyezése 13 db</w:t>
      </w:r>
    </w:p>
    <w:p w:rsidR="00403C77" w:rsidRPr="00403C77" w:rsidRDefault="00403C77" w:rsidP="00964B5F">
      <w:pPr>
        <w:jc w:val="both"/>
        <w:rPr>
          <w:sz w:val="24"/>
          <w:szCs w:val="24"/>
        </w:rPr>
      </w:pPr>
      <w:r w:rsidRPr="00403C77">
        <w:rPr>
          <w:sz w:val="24"/>
          <w:szCs w:val="24"/>
        </w:rPr>
        <w:t xml:space="preserve">Új közmű akna, </w:t>
      </w:r>
      <w:proofErr w:type="spellStart"/>
      <w:r w:rsidRPr="00403C77">
        <w:rPr>
          <w:sz w:val="24"/>
          <w:szCs w:val="24"/>
        </w:rPr>
        <w:t>fedlap</w:t>
      </w:r>
      <w:proofErr w:type="spellEnd"/>
      <w:r w:rsidRPr="00403C77">
        <w:rPr>
          <w:sz w:val="24"/>
          <w:szCs w:val="24"/>
        </w:rPr>
        <w:t xml:space="preserve"> telepítése 2 db</w:t>
      </w:r>
    </w:p>
    <w:p w:rsidR="00403C77" w:rsidRPr="00403C77" w:rsidRDefault="00403C77" w:rsidP="00964B5F">
      <w:pPr>
        <w:jc w:val="both"/>
        <w:rPr>
          <w:sz w:val="24"/>
          <w:szCs w:val="24"/>
        </w:rPr>
      </w:pPr>
      <w:r w:rsidRPr="00403C77">
        <w:rPr>
          <w:sz w:val="24"/>
          <w:szCs w:val="24"/>
        </w:rPr>
        <w:t>Kiemelt szegély készítés 422 m</w:t>
      </w:r>
    </w:p>
    <w:p w:rsidR="00403C77" w:rsidRPr="00403C77" w:rsidRDefault="00403C77" w:rsidP="00964B5F">
      <w:pPr>
        <w:jc w:val="both"/>
        <w:rPr>
          <w:sz w:val="24"/>
          <w:szCs w:val="24"/>
        </w:rPr>
      </w:pPr>
      <w:r w:rsidRPr="00403C77">
        <w:rPr>
          <w:sz w:val="24"/>
          <w:szCs w:val="24"/>
        </w:rPr>
        <w:t>Süllyesztett szegély készítés 1.702 m</w:t>
      </w:r>
    </w:p>
    <w:p w:rsidR="00403C77" w:rsidRPr="00403C77" w:rsidRDefault="00403C77" w:rsidP="00964B5F">
      <w:pPr>
        <w:jc w:val="both"/>
        <w:rPr>
          <w:sz w:val="24"/>
          <w:szCs w:val="24"/>
        </w:rPr>
      </w:pPr>
      <w:r w:rsidRPr="00403C77">
        <w:rPr>
          <w:sz w:val="24"/>
          <w:szCs w:val="24"/>
        </w:rPr>
        <w:t xml:space="preserve">Kerti szegély építése 162 </w:t>
      </w:r>
      <w:proofErr w:type="spellStart"/>
      <w:r w:rsidRPr="00403C77">
        <w:rPr>
          <w:sz w:val="24"/>
          <w:szCs w:val="24"/>
        </w:rPr>
        <w:t>fm</w:t>
      </w:r>
      <w:proofErr w:type="spellEnd"/>
    </w:p>
    <w:p w:rsidR="00403C77" w:rsidRPr="00403C77" w:rsidRDefault="00403C77" w:rsidP="00964B5F">
      <w:pPr>
        <w:jc w:val="both"/>
        <w:rPr>
          <w:sz w:val="24"/>
          <w:szCs w:val="24"/>
        </w:rPr>
      </w:pPr>
      <w:r w:rsidRPr="00403C77">
        <w:rPr>
          <w:sz w:val="24"/>
          <w:szCs w:val="24"/>
        </w:rPr>
        <w:t>Térburkolat készítés burkoló lapokból 227 m2</w:t>
      </w:r>
    </w:p>
    <w:p w:rsidR="00403C77" w:rsidRPr="00403C77" w:rsidRDefault="00403C77" w:rsidP="00964B5F">
      <w:pPr>
        <w:jc w:val="both"/>
        <w:rPr>
          <w:sz w:val="24"/>
          <w:szCs w:val="24"/>
        </w:rPr>
      </w:pPr>
      <w:r w:rsidRPr="00403C77">
        <w:rPr>
          <w:sz w:val="24"/>
          <w:szCs w:val="24"/>
        </w:rPr>
        <w:t>Burkolat készítése hasábkőből 3.107 m2</w:t>
      </w:r>
    </w:p>
    <w:p w:rsidR="00403C77" w:rsidRPr="00403C77" w:rsidRDefault="00403C77" w:rsidP="00964B5F">
      <w:pPr>
        <w:jc w:val="both"/>
        <w:rPr>
          <w:sz w:val="24"/>
          <w:szCs w:val="24"/>
        </w:rPr>
      </w:pPr>
      <w:r w:rsidRPr="00403C77">
        <w:rPr>
          <w:sz w:val="24"/>
          <w:szCs w:val="24"/>
        </w:rPr>
        <w:t>Zúzottkő burkolat építése 506 m2</w:t>
      </w:r>
    </w:p>
    <w:p w:rsidR="00403C77" w:rsidRPr="00403C77" w:rsidRDefault="00403C77" w:rsidP="00964B5F">
      <w:pPr>
        <w:jc w:val="both"/>
        <w:rPr>
          <w:sz w:val="24"/>
          <w:szCs w:val="24"/>
        </w:rPr>
      </w:pPr>
      <w:r w:rsidRPr="00403C77">
        <w:rPr>
          <w:sz w:val="24"/>
          <w:szCs w:val="24"/>
        </w:rPr>
        <w:t>Folyóka építés 12 m</w:t>
      </w:r>
    </w:p>
    <w:p w:rsidR="00403C77" w:rsidRPr="00403C77" w:rsidRDefault="00403C77" w:rsidP="00964B5F">
      <w:pPr>
        <w:jc w:val="both"/>
        <w:rPr>
          <w:sz w:val="24"/>
          <w:szCs w:val="24"/>
        </w:rPr>
      </w:pPr>
      <w:r w:rsidRPr="00403C77">
        <w:rPr>
          <w:sz w:val="24"/>
          <w:szCs w:val="24"/>
        </w:rPr>
        <w:t>Új közúti táblák elhelyezése 4 db</w:t>
      </w:r>
    </w:p>
    <w:p w:rsidR="00403C77" w:rsidRPr="00403C77" w:rsidRDefault="00403C77" w:rsidP="00964B5F">
      <w:pPr>
        <w:jc w:val="both"/>
        <w:rPr>
          <w:sz w:val="24"/>
          <w:szCs w:val="24"/>
        </w:rPr>
      </w:pPr>
      <w:r w:rsidRPr="00403C77">
        <w:rPr>
          <w:sz w:val="24"/>
          <w:szCs w:val="24"/>
        </w:rPr>
        <w:t>Meglévő táblák bontása majd visszahelyezése 3 db</w:t>
      </w:r>
    </w:p>
    <w:p w:rsidR="00403C77" w:rsidRPr="00403C77" w:rsidRDefault="00403C77" w:rsidP="00964B5F">
      <w:pPr>
        <w:jc w:val="both"/>
        <w:rPr>
          <w:sz w:val="24"/>
          <w:szCs w:val="24"/>
        </w:rPr>
      </w:pPr>
      <w:r w:rsidRPr="00403C77">
        <w:rPr>
          <w:sz w:val="24"/>
          <w:szCs w:val="24"/>
        </w:rPr>
        <w:t>Útburkolati jelek készítése 6 m2</w:t>
      </w:r>
    </w:p>
    <w:p w:rsidR="00403C77" w:rsidRPr="00403C77" w:rsidRDefault="00403C77" w:rsidP="00964B5F">
      <w:pPr>
        <w:jc w:val="both"/>
        <w:rPr>
          <w:sz w:val="24"/>
          <w:szCs w:val="24"/>
        </w:rPr>
      </w:pPr>
      <w:r w:rsidRPr="00403C77">
        <w:rPr>
          <w:sz w:val="24"/>
          <w:szCs w:val="24"/>
        </w:rPr>
        <w:t>Útépítési munkákkal érintett terület nagysága összesen: 3.890 m2</w:t>
      </w:r>
    </w:p>
    <w:p w:rsidR="00403C77" w:rsidRPr="00403C77" w:rsidRDefault="00403C77" w:rsidP="00964B5F">
      <w:pPr>
        <w:jc w:val="both"/>
        <w:rPr>
          <w:sz w:val="24"/>
          <w:szCs w:val="24"/>
        </w:rPr>
      </w:pPr>
      <w:r w:rsidRPr="00403C77">
        <w:rPr>
          <w:sz w:val="24"/>
          <w:szCs w:val="24"/>
        </w:rPr>
        <w:t>Épület-felújítási, átalakítási munkák (sportcsarnok):</w:t>
      </w:r>
    </w:p>
    <w:p w:rsidR="00403C77" w:rsidRPr="00403C77" w:rsidRDefault="00403C77" w:rsidP="00964B5F">
      <w:pPr>
        <w:jc w:val="both"/>
        <w:rPr>
          <w:sz w:val="24"/>
          <w:szCs w:val="24"/>
        </w:rPr>
      </w:pPr>
      <w:r w:rsidRPr="00403C77">
        <w:rPr>
          <w:sz w:val="24"/>
          <w:szCs w:val="24"/>
        </w:rPr>
        <w:t>Az előcsarnok kiegészül egy fogyasztó térrel és a hozzá kapcsolódó kiszolgáló térrel, akadálymentes/női mosdóval és ffi mosdóval. Két öltöző új előteret kap, két új mosdóval. Új terasz készül.</w:t>
      </w:r>
    </w:p>
    <w:p w:rsidR="00403C77" w:rsidRPr="00403C77" w:rsidRDefault="00403C77" w:rsidP="00964B5F">
      <w:pPr>
        <w:jc w:val="both"/>
        <w:rPr>
          <w:sz w:val="24"/>
          <w:szCs w:val="24"/>
        </w:rPr>
      </w:pPr>
      <w:r w:rsidRPr="00403C77">
        <w:rPr>
          <w:sz w:val="24"/>
          <w:szCs w:val="24"/>
        </w:rPr>
        <w:t>Alapozás: az újonnan épülő válaszfalak alatt erősített vb lemez épül. A terasz D300-as pontalapozással készül.</w:t>
      </w:r>
    </w:p>
    <w:p w:rsidR="00403C77" w:rsidRPr="00403C77" w:rsidRDefault="00403C77" w:rsidP="00964B5F">
      <w:pPr>
        <w:jc w:val="both"/>
        <w:rPr>
          <w:sz w:val="24"/>
          <w:szCs w:val="24"/>
        </w:rPr>
      </w:pPr>
      <w:r w:rsidRPr="00403C77">
        <w:rPr>
          <w:sz w:val="24"/>
          <w:szCs w:val="24"/>
        </w:rPr>
        <w:t>Falszerkezet:</w:t>
      </w:r>
    </w:p>
    <w:p w:rsidR="00403C77" w:rsidRPr="00403C77" w:rsidRDefault="00403C77" w:rsidP="00964B5F">
      <w:pPr>
        <w:jc w:val="both"/>
        <w:rPr>
          <w:sz w:val="24"/>
          <w:szCs w:val="24"/>
        </w:rPr>
      </w:pPr>
      <w:r w:rsidRPr="00403C77">
        <w:rPr>
          <w:sz w:val="24"/>
          <w:szCs w:val="24"/>
        </w:rPr>
        <w:t>Új belső YTONG válaszfalak készülnek áthidalással.</w:t>
      </w:r>
    </w:p>
    <w:p w:rsidR="00403C77" w:rsidRPr="00403C77" w:rsidRDefault="00403C77" w:rsidP="00964B5F">
      <w:pPr>
        <w:jc w:val="both"/>
        <w:rPr>
          <w:sz w:val="24"/>
          <w:szCs w:val="24"/>
        </w:rPr>
      </w:pPr>
      <w:r w:rsidRPr="00403C77">
        <w:rPr>
          <w:sz w:val="24"/>
          <w:szCs w:val="24"/>
        </w:rPr>
        <w:t xml:space="preserve">Installációs fal készült 2 </w:t>
      </w:r>
      <w:proofErr w:type="spellStart"/>
      <w:proofErr w:type="gramStart"/>
      <w:r w:rsidRPr="00403C77">
        <w:rPr>
          <w:sz w:val="24"/>
          <w:szCs w:val="24"/>
        </w:rPr>
        <w:t>rtg</w:t>
      </w:r>
      <w:proofErr w:type="spellEnd"/>
      <w:r w:rsidRPr="00403C77">
        <w:rPr>
          <w:sz w:val="24"/>
          <w:szCs w:val="24"/>
        </w:rPr>
        <w:t>.</w:t>
      </w:r>
      <w:proofErr w:type="gramEnd"/>
      <w:r w:rsidRPr="00403C77">
        <w:rPr>
          <w:sz w:val="24"/>
          <w:szCs w:val="24"/>
        </w:rPr>
        <w:t xml:space="preserve"> impregnált gipszkarton burkolattal és ásványgyapot szigeteléssel.</w:t>
      </w:r>
    </w:p>
    <w:p w:rsidR="00403C77" w:rsidRPr="00403C77" w:rsidRDefault="00403C77" w:rsidP="00964B5F">
      <w:pPr>
        <w:jc w:val="both"/>
        <w:rPr>
          <w:sz w:val="24"/>
          <w:szCs w:val="24"/>
        </w:rPr>
      </w:pPr>
      <w:r w:rsidRPr="00403C77">
        <w:rPr>
          <w:sz w:val="24"/>
          <w:szCs w:val="24"/>
        </w:rPr>
        <w:t>Aljzat</w:t>
      </w:r>
    </w:p>
    <w:p w:rsidR="00403C77" w:rsidRPr="00403C77" w:rsidRDefault="00403C77" w:rsidP="00964B5F">
      <w:pPr>
        <w:jc w:val="both"/>
        <w:rPr>
          <w:sz w:val="24"/>
          <w:szCs w:val="24"/>
        </w:rPr>
      </w:pPr>
      <w:r w:rsidRPr="00403C77">
        <w:rPr>
          <w:sz w:val="24"/>
          <w:szCs w:val="24"/>
        </w:rPr>
        <w:t>Az érintett helyiségekben új aljzat készül, talajpára elleni vízszigeteléssel.</w:t>
      </w:r>
    </w:p>
    <w:p w:rsidR="00403C77" w:rsidRPr="00403C77" w:rsidRDefault="00403C77" w:rsidP="00964B5F">
      <w:pPr>
        <w:jc w:val="both"/>
        <w:rPr>
          <w:sz w:val="24"/>
          <w:szCs w:val="24"/>
        </w:rPr>
      </w:pPr>
      <w:r w:rsidRPr="00403C77">
        <w:rPr>
          <w:sz w:val="24"/>
          <w:szCs w:val="24"/>
        </w:rPr>
        <w:t>Hőszigetelés</w:t>
      </w:r>
    </w:p>
    <w:p w:rsidR="00403C77" w:rsidRPr="00403C77" w:rsidRDefault="00403C77" w:rsidP="00964B5F">
      <w:pPr>
        <w:jc w:val="both"/>
        <w:rPr>
          <w:sz w:val="24"/>
          <w:szCs w:val="24"/>
        </w:rPr>
      </w:pPr>
      <w:r w:rsidRPr="00403C77">
        <w:rPr>
          <w:sz w:val="24"/>
          <w:szCs w:val="24"/>
        </w:rPr>
        <w:t xml:space="preserve">Az új homlokzati nyíláskiváltás helyén a meglévő főszigetelést kell javítani </w:t>
      </w:r>
      <w:proofErr w:type="spellStart"/>
      <w:r w:rsidRPr="00403C77">
        <w:rPr>
          <w:sz w:val="24"/>
          <w:szCs w:val="24"/>
        </w:rPr>
        <w:t>xps</w:t>
      </w:r>
      <w:proofErr w:type="spellEnd"/>
      <w:r w:rsidRPr="00403C77">
        <w:rPr>
          <w:sz w:val="24"/>
          <w:szCs w:val="24"/>
        </w:rPr>
        <w:t xml:space="preserve"> szigeteléssel.</w:t>
      </w:r>
    </w:p>
    <w:p w:rsidR="00403C77" w:rsidRPr="00403C77" w:rsidRDefault="00403C77" w:rsidP="00964B5F">
      <w:pPr>
        <w:jc w:val="both"/>
        <w:rPr>
          <w:sz w:val="24"/>
          <w:szCs w:val="24"/>
        </w:rPr>
      </w:pPr>
      <w:r w:rsidRPr="00403C77">
        <w:rPr>
          <w:sz w:val="24"/>
          <w:szCs w:val="24"/>
        </w:rPr>
        <w:t>Nyílászárók</w:t>
      </w:r>
    </w:p>
    <w:p w:rsidR="00403C77" w:rsidRPr="00403C77" w:rsidRDefault="00403C77" w:rsidP="00964B5F">
      <w:pPr>
        <w:jc w:val="both"/>
        <w:rPr>
          <w:sz w:val="24"/>
          <w:szCs w:val="24"/>
        </w:rPr>
      </w:pPr>
      <w:r w:rsidRPr="00403C77">
        <w:rPr>
          <w:sz w:val="24"/>
          <w:szCs w:val="24"/>
        </w:rPr>
        <w:lastRenderedPageBreak/>
        <w:t xml:space="preserve">Új műanyag nyílászárók kerülnek beépítésre </w:t>
      </w:r>
      <w:proofErr w:type="spellStart"/>
      <w:r w:rsidRPr="00403C77">
        <w:rPr>
          <w:sz w:val="24"/>
          <w:szCs w:val="24"/>
        </w:rPr>
        <w:t>Uw</w:t>
      </w:r>
      <w:proofErr w:type="spellEnd"/>
      <w:r w:rsidRPr="00403C77">
        <w:rPr>
          <w:sz w:val="24"/>
          <w:szCs w:val="24"/>
        </w:rPr>
        <w:t>=1,15 W/m2K</w:t>
      </w:r>
    </w:p>
    <w:p w:rsidR="00403C77" w:rsidRPr="00403C77" w:rsidRDefault="00403C77" w:rsidP="00964B5F">
      <w:pPr>
        <w:jc w:val="both"/>
        <w:rPr>
          <w:sz w:val="24"/>
          <w:szCs w:val="24"/>
        </w:rPr>
      </w:pPr>
      <w:r w:rsidRPr="00403C77">
        <w:rPr>
          <w:sz w:val="24"/>
          <w:szCs w:val="24"/>
        </w:rPr>
        <w:t>Burkolat</w:t>
      </w:r>
    </w:p>
    <w:p w:rsidR="00403C77" w:rsidRPr="00403C77" w:rsidRDefault="00403C77" w:rsidP="00964B5F">
      <w:pPr>
        <w:jc w:val="both"/>
        <w:rPr>
          <w:sz w:val="24"/>
          <w:szCs w:val="24"/>
        </w:rPr>
      </w:pPr>
      <w:r w:rsidRPr="00403C77">
        <w:rPr>
          <w:sz w:val="24"/>
          <w:szCs w:val="24"/>
        </w:rPr>
        <w:t>Az érintett helyiségekben új csempe, illetve PVC burkolat készül. A terasz térkő burkolással készül, támfallal.</w:t>
      </w:r>
    </w:p>
    <w:p w:rsidR="00403C77" w:rsidRPr="00403C77" w:rsidRDefault="00403C77" w:rsidP="00964B5F">
      <w:pPr>
        <w:jc w:val="both"/>
        <w:rPr>
          <w:sz w:val="24"/>
          <w:szCs w:val="24"/>
        </w:rPr>
      </w:pPr>
      <w:r w:rsidRPr="00403C77">
        <w:rPr>
          <w:sz w:val="24"/>
          <w:szCs w:val="24"/>
        </w:rPr>
        <w:t>Homlokzat</w:t>
      </w:r>
    </w:p>
    <w:p w:rsidR="00403C77" w:rsidRPr="00403C77" w:rsidRDefault="00403C77" w:rsidP="00964B5F">
      <w:pPr>
        <w:jc w:val="both"/>
        <w:rPr>
          <w:sz w:val="24"/>
          <w:szCs w:val="24"/>
        </w:rPr>
      </w:pPr>
      <w:r w:rsidRPr="00403C77">
        <w:rPr>
          <w:sz w:val="24"/>
          <w:szCs w:val="24"/>
        </w:rPr>
        <w:t>EPS hőszigetelés, üvegszövet hálóval erősített nemesvakolattal.</w:t>
      </w:r>
    </w:p>
    <w:p w:rsidR="00403C77" w:rsidRPr="00403C77" w:rsidRDefault="00403C77" w:rsidP="00964B5F">
      <w:pPr>
        <w:jc w:val="both"/>
        <w:rPr>
          <w:sz w:val="24"/>
          <w:szCs w:val="24"/>
        </w:rPr>
      </w:pPr>
      <w:r w:rsidRPr="00403C77">
        <w:rPr>
          <w:sz w:val="24"/>
          <w:szCs w:val="24"/>
        </w:rPr>
        <w:t>Épület-felújítási, átalakítási munkákkal érintett terület nagysága összesen: 90,71 m2</w:t>
      </w:r>
    </w:p>
    <w:p w:rsidR="00B970AF" w:rsidRPr="00B970AF" w:rsidRDefault="00B970AF" w:rsidP="00AC0B86">
      <w:pPr>
        <w:pStyle w:val="Cmsor2"/>
        <w:keepNext w:val="0"/>
        <w:widowControl w:val="0"/>
        <w:numPr>
          <w:ilvl w:val="1"/>
          <w:numId w:val="0"/>
        </w:numPr>
        <w:tabs>
          <w:tab w:val="num" w:pos="798"/>
        </w:tabs>
        <w:jc w:val="left"/>
        <w:rPr>
          <w:sz w:val="24"/>
          <w:szCs w:val="24"/>
        </w:rPr>
      </w:pPr>
      <w:r w:rsidRPr="00B970AF">
        <w:rPr>
          <w:sz w:val="24"/>
          <w:szCs w:val="24"/>
        </w:rPr>
        <w:t>A munkavégzés alapjául szolgáló dokumentumok:</w:t>
      </w:r>
    </w:p>
    <w:p w:rsidR="006666B5" w:rsidRPr="00F50C13" w:rsidRDefault="00B970AF" w:rsidP="00871698">
      <w:pPr>
        <w:pStyle w:val="Szvegtrzs"/>
        <w:rPr>
          <w:szCs w:val="24"/>
        </w:rPr>
      </w:pPr>
      <w:r w:rsidRPr="00B970AF">
        <w:rPr>
          <w:szCs w:val="24"/>
        </w:rPr>
        <w:t>A kivitelezést a közbeszerzési dokumentáció részét képező</w:t>
      </w:r>
      <w:r w:rsidR="00AC0B86" w:rsidRPr="00AC0B86">
        <w:rPr>
          <w:rFonts w:cs="Tahoma"/>
          <w:bCs/>
          <w:szCs w:val="24"/>
        </w:rPr>
        <w:t xml:space="preserve"> </w:t>
      </w:r>
      <w:r w:rsidRPr="00B970AF">
        <w:rPr>
          <w:szCs w:val="24"/>
        </w:rPr>
        <w:t xml:space="preserve">műszaki leírás, </w:t>
      </w:r>
      <w:r w:rsidR="006666B5">
        <w:rPr>
          <w:szCs w:val="24"/>
        </w:rPr>
        <w:t>terv</w:t>
      </w:r>
      <w:r w:rsidRPr="00B970AF">
        <w:rPr>
          <w:szCs w:val="24"/>
        </w:rPr>
        <w:t>dokumentáció,</w:t>
      </w:r>
      <w:r w:rsidR="00C5076D">
        <w:rPr>
          <w:szCs w:val="24"/>
        </w:rPr>
        <w:t xml:space="preserve"> </w:t>
      </w:r>
      <w:r w:rsidRPr="00F50C13">
        <w:rPr>
          <w:szCs w:val="24"/>
        </w:rPr>
        <w:t>költségvetés</w:t>
      </w:r>
      <w:r w:rsidR="00CA4EB5" w:rsidRPr="00F50C13">
        <w:rPr>
          <w:szCs w:val="24"/>
        </w:rPr>
        <w:t xml:space="preserve">, valamint a jogerős hatósági engedély </w:t>
      </w:r>
      <w:r w:rsidRPr="00F50C13">
        <w:rPr>
          <w:szCs w:val="24"/>
        </w:rPr>
        <w:t>alapján kell végezni</w:t>
      </w:r>
      <w:r w:rsidR="00AC0B86" w:rsidRPr="00F50C13">
        <w:rPr>
          <w:szCs w:val="24"/>
        </w:rPr>
        <w:t>.</w:t>
      </w:r>
    </w:p>
    <w:p w:rsidR="00CA4EB5" w:rsidRDefault="00CA4EB5" w:rsidP="00871698">
      <w:pPr>
        <w:pStyle w:val="Szvegtrzs"/>
        <w:rPr>
          <w:szCs w:val="24"/>
        </w:rPr>
      </w:pPr>
      <w:r w:rsidRPr="00F50C13">
        <w:rPr>
          <w:szCs w:val="24"/>
        </w:rPr>
        <w:t xml:space="preserve">A </w:t>
      </w:r>
      <w:r w:rsidR="00403C77">
        <w:rPr>
          <w:szCs w:val="24"/>
        </w:rPr>
        <w:t xml:space="preserve">véglegessé vált </w:t>
      </w:r>
      <w:r w:rsidRPr="00F50C13">
        <w:rPr>
          <w:szCs w:val="24"/>
        </w:rPr>
        <w:t>hatósági engedélyt kiadó hatóság</w:t>
      </w:r>
      <w:r w:rsidR="00403C77">
        <w:rPr>
          <w:szCs w:val="24"/>
        </w:rPr>
        <w:t>ok</w:t>
      </w:r>
      <w:r w:rsidRPr="00F50C13">
        <w:rPr>
          <w:szCs w:val="24"/>
        </w:rPr>
        <w:t xml:space="preserve"> megnevezése, a határozat</w:t>
      </w:r>
      <w:r w:rsidR="00403C77">
        <w:rPr>
          <w:szCs w:val="24"/>
        </w:rPr>
        <w:t>ok</w:t>
      </w:r>
      <w:r w:rsidRPr="00F50C13">
        <w:rPr>
          <w:szCs w:val="24"/>
        </w:rPr>
        <w:t xml:space="preserve"> száma: </w:t>
      </w:r>
      <w:r w:rsidR="00403C77">
        <w:rPr>
          <w:szCs w:val="24"/>
        </w:rPr>
        <w:t>Békés Megyei Katasztrófavédelmi Igazgatóság Katasztrófavédelmi Hatósági Osztály 35400/3449-6/2018.ált. (véglegessé válás időpontja 2019. május 15.)</w:t>
      </w:r>
    </w:p>
    <w:p w:rsidR="00403C77" w:rsidRDefault="00403C77" w:rsidP="00871698">
      <w:pPr>
        <w:pStyle w:val="Szvegtrzs"/>
        <w:rPr>
          <w:szCs w:val="24"/>
        </w:rPr>
      </w:pPr>
      <w:r>
        <w:rPr>
          <w:szCs w:val="24"/>
        </w:rPr>
        <w:t>Békés Megyei Kormányhivatal Békéscsabai Járási Hivatal BE/UO/265/20/2018. (véglegessé válás időpontja 2018. december 11.)</w:t>
      </w:r>
    </w:p>
    <w:p w:rsidR="00B970AF" w:rsidRPr="00B970AF" w:rsidRDefault="00B970AF" w:rsidP="00B970AF">
      <w:pPr>
        <w:pStyle w:val="Szvegtrzs"/>
        <w:jc w:val="left"/>
        <w:rPr>
          <w:szCs w:val="24"/>
        </w:rPr>
      </w:pPr>
    </w:p>
    <w:p w:rsidR="00B970AF" w:rsidRPr="00B970AF" w:rsidRDefault="00B970AF" w:rsidP="00B970AF">
      <w:pPr>
        <w:pStyle w:val="Cmsor2"/>
        <w:keepNext w:val="0"/>
        <w:widowControl w:val="0"/>
        <w:numPr>
          <w:ilvl w:val="1"/>
          <w:numId w:val="0"/>
        </w:numPr>
        <w:tabs>
          <w:tab w:val="num" w:pos="798"/>
        </w:tabs>
        <w:spacing w:before="120" w:after="120"/>
        <w:jc w:val="left"/>
        <w:rPr>
          <w:sz w:val="24"/>
          <w:szCs w:val="24"/>
        </w:rPr>
      </w:pPr>
      <w:r w:rsidRPr="00B970AF">
        <w:rPr>
          <w:sz w:val="24"/>
          <w:szCs w:val="24"/>
        </w:rPr>
        <w:t>A teljesítés helye:</w:t>
      </w:r>
    </w:p>
    <w:p w:rsidR="00B970AF" w:rsidRPr="00536FED" w:rsidRDefault="00582D38" w:rsidP="00B970AF">
      <w:pPr>
        <w:pStyle w:val="Szvegtrzs"/>
        <w:rPr>
          <w:rFonts w:cs="Tahoma"/>
          <w:szCs w:val="24"/>
        </w:rPr>
      </w:pPr>
      <w:r>
        <w:rPr>
          <w:rFonts w:cs="Tahoma"/>
          <w:szCs w:val="24"/>
        </w:rPr>
        <w:t>5500 Gyomaendrőd, Szabadság tér</w:t>
      </w:r>
      <w:r w:rsidR="00403C77">
        <w:rPr>
          <w:rFonts w:cs="Tahoma"/>
          <w:szCs w:val="24"/>
        </w:rPr>
        <w:t>, Hősök útja. 1587., 1589. hrsz.</w:t>
      </w:r>
    </w:p>
    <w:p w:rsidR="00D168B4" w:rsidRPr="00B970AF" w:rsidRDefault="00D168B4" w:rsidP="00B970AF">
      <w:pPr>
        <w:pStyle w:val="Szvegtrzs"/>
        <w:rPr>
          <w:szCs w:val="24"/>
        </w:rPr>
      </w:pPr>
    </w:p>
    <w:p w:rsidR="00B970AF" w:rsidRPr="006666B5" w:rsidRDefault="00B970AF" w:rsidP="006666B5">
      <w:pPr>
        <w:pStyle w:val="Cmsor2"/>
        <w:keepNext w:val="0"/>
        <w:widowControl w:val="0"/>
        <w:numPr>
          <w:ilvl w:val="1"/>
          <w:numId w:val="0"/>
        </w:numPr>
        <w:tabs>
          <w:tab w:val="num" w:pos="798"/>
        </w:tabs>
        <w:spacing w:before="120" w:after="120"/>
        <w:rPr>
          <w:sz w:val="24"/>
          <w:szCs w:val="24"/>
        </w:rPr>
      </w:pPr>
      <w:r w:rsidRPr="006666B5">
        <w:rPr>
          <w:sz w:val="24"/>
          <w:szCs w:val="24"/>
        </w:rPr>
        <w:t>A munkavégzések során beépíthető anyagok</w:t>
      </w:r>
    </w:p>
    <w:p w:rsidR="00B970AF" w:rsidRPr="00AC0B86" w:rsidRDefault="00B970AF" w:rsidP="00B970AF">
      <w:pPr>
        <w:pStyle w:val="Szvegtrzs"/>
        <w:rPr>
          <w:szCs w:val="24"/>
        </w:rPr>
      </w:pPr>
      <w:r w:rsidRPr="00B970AF">
        <w:rPr>
          <w:szCs w:val="24"/>
        </w:rPr>
        <w:t xml:space="preserve">Az építési munka során bármely gyártótól származó anyag beépítésre kerülhet, de a beépítésre </w:t>
      </w:r>
      <w:r w:rsidRPr="00AC0B86">
        <w:rPr>
          <w:szCs w:val="24"/>
        </w:rPr>
        <w:t xml:space="preserve">kerülő anyagoknak meg kell felelniük a </w:t>
      </w:r>
      <w:r w:rsidR="005E5194" w:rsidRPr="00AC0B86">
        <w:rPr>
          <w:szCs w:val="24"/>
        </w:rPr>
        <w:t>275/2013</w:t>
      </w:r>
      <w:r w:rsidRPr="00AC0B86">
        <w:rPr>
          <w:szCs w:val="24"/>
        </w:rPr>
        <w:t>. (</w:t>
      </w:r>
      <w:r w:rsidR="005E5194" w:rsidRPr="00AC0B86">
        <w:rPr>
          <w:szCs w:val="24"/>
        </w:rPr>
        <w:t>VII.16.</w:t>
      </w:r>
      <w:r w:rsidRPr="00AC0B86">
        <w:rPr>
          <w:szCs w:val="24"/>
        </w:rPr>
        <w:t xml:space="preserve">) </w:t>
      </w:r>
      <w:r w:rsidR="005E5194" w:rsidRPr="00AC0B86">
        <w:rPr>
          <w:szCs w:val="24"/>
        </w:rPr>
        <w:t>Kormány</w:t>
      </w:r>
      <w:r w:rsidRPr="00AC0B86">
        <w:rPr>
          <w:szCs w:val="24"/>
        </w:rPr>
        <w:t xml:space="preserve">rendeletben leírtaknak. </w:t>
      </w:r>
    </w:p>
    <w:p w:rsidR="00B970AF" w:rsidRPr="00AC0B86" w:rsidRDefault="00AC0B86" w:rsidP="00B970AF">
      <w:pPr>
        <w:pStyle w:val="Szvegtrzs"/>
        <w:rPr>
          <w:szCs w:val="24"/>
        </w:rPr>
      </w:pPr>
      <w:r w:rsidRPr="00AC0B86">
        <w:rPr>
          <w:szCs w:val="24"/>
        </w:rPr>
        <w:t xml:space="preserve">A tervekben előforduló anyagjelölések, típusok, megnevezések, </w:t>
      </w:r>
      <w:proofErr w:type="gramStart"/>
      <w:r w:rsidRPr="00AC0B86">
        <w:rPr>
          <w:szCs w:val="24"/>
        </w:rPr>
        <w:t>márkajelölések,</w:t>
      </w:r>
      <w:proofErr w:type="gramEnd"/>
      <w:r w:rsidRPr="00AC0B86">
        <w:rPr>
          <w:szCs w:val="24"/>
        </w:rPr>
        <w:t xml:space="preserve"> stb. csupán hivatkozások, ezek csak a tárgy jellegének egyértelmű meghatározására szolgálnak. A tervdokumentációban megadott gyártmányok helyett a tervező hozzájárulásával a nevezettel azonos műszaki paraméterrel rendelkező, bármely gyártótól származó gyártmány beépítésre kerülhet, de a beépítésre kerülő anyagoknak, szerkezeteknek, rendelkezniük kell a 3/2003. (I.25.) BM-GKM-</w:t>
      </w:r>
      <w:proofErr w:type="spellStart"/>
      <w:r w:rsidRPr="00AC0B86">
        <w:rPr>
          <w:szCs w:val="24"/>
        </w:rPr>
        <w:t>KvVM</w:t>
      </w:r>
      <w:proofErr w:type="spellEnd"/>
      <w:r w:rsidRPr="00AC0B86">
        <w:rPr>
          <w:szCs w:val="24"/>
        </w:rPr>
        <w:t xml:space="preserve"> együttes rendelet szerinti megfelelőség-igazolással, ill. 275/2013.</w:t>
      </w:r>
      <w:r w:rsidR="008C3DBE">
        <w:rPr>
          <w:szCs w:val="24"/>
        </w:rPr>
        <w:t xml:space="preserve"> </w:t>
      </w:r>
      <w:r w:rsidRPr="00AC0B86">
        <w:rPr>
          <w:szCs w:val="24"/>
        </w:rPr>
        <w:t>(VII.16.) Korm. rendelet szerinti teljesítménynyilatkozattal.</w:t>
      </w:r>
    </w:p>
    <w:p w:rsidR="00B970AF" w:rsidRPr="002603E8" w:rsidRDefault="002603E8" w:rsidP="006666B5">
      <w:pPr>
        <w:pStyle w:val="Cmsor1"/>
        <w:keepNext w:val="0"/>
        <w:widowControl w:val="0"/>
        <w:tabs>
          <w:tab w:val="num" w:pos="454"/>
        </w:tabs>
        <w:spacing w:before="240" w:after="120"/>
        <w:rPr>
          <w:sz w:val="24"/>
          <w:szCs w:val="24"/>
          <w:u w:val="single"/>
        </w:rPr>
      </w:pPr>
      <w:r w:rsidRPr="002603E8">
        <w:rPr>
          <w:sz w:val="24"/>
          <w:szCs w:val="24"/>
          <w:u w:val="single"/>
        </w:rPr>
        <w:t xml:space="preserve">3. </w:t>
      </w:r>
      <w:r w:rsidR="00B970AF" w:rsidRPr="002603E8">
        <w:rPr>
          <w:sz w:val="24"/>
          <w:szCs w:val="24"/>
          <w:u w:val="single"/>
        </w:rPr>
        <w:t>A vállalkozási ellenértéke</w:t>
      </w:r>
    </w:p>
    <w:p w:rsidR="00B970AF" w:rsidRPr="00B970AF" w:rsidRDefault="00B970AF" w:rsidP="006666B5">
      <w:pPr>
        <w:pStyle w:val="Cmsor2"/>
        <w:keepNext w:val="0"/>
        <w:widowControl w:val="0"/>
        <w:numPr>
          <w:ilvl w:val="1"/>
          <w:numId w:val="0"/>
        </w:numPr>
        <w:tabs>
          <w:tab w:val="num" w:pos="798"/>
        </w:tabs>
        <w:spacing w:before="120" w:after="120"/>
        <w:rPr>
          <w:b w:val="0"/>
          <w:sz w:val="24"/>
          <w:szCs w:val="24"/>
        </w:rPr>
      </w:pPr>
      <w:r w:rsidRPr="00B970AF">
        <w:rPr>
          <w:b w:val="0"/>
          <w:sz w:val="24"/>
          <w:szCs w:val="24"/>
        </w:rPr>
        <w:t>A teljes körű vállalkozási díj</w:t>
      </w:r>
      <w:r w:rsidR="00A013FC">
        <w:rPr>
          <w:b w:val="0"/>
          <w:sz w:val="24"/>
          <w:szCs w:val="24"/>
        </w:rPr>
        <w:t>:</w:t>
      </w:r>
    </w:p>
    <w:p w:rsidR="00A013FC" w:rsidRDefault="00055B76" w:rsidP="00ED09A5">
      <w:pPr>
        <w:jc w:val="both"/>
        <w:rPr>
          <w:b/>
          <w:sz w:val="24"/>
          <w:szCs w:val="24"/>
        </w:rPr>
      </w:pPr>
      <w:r>
        <w:rPr>
          <w:b/>
          <w:sz w:val="24"/>
          <w:szCs w:val="24"/>
        </w:rPr>
        <w:t>……………</w:t>
      </w:r>
      <w:proofErr w:type="gramStart"/>
      <w:r>
        <w:rPr>
          <w:b/>
          <w:sz w:val="24"/>
          <w:szCs w:val="24"/>
        </w:rPr>
        <w:t>…</w:t>
      </w:r>
      <w:r w:rsidR="00A013FC" w:rsidRPr="00F372E0">
        <w:rPr>
          <w:b/>
          <w:sz w:val="24"/>
          <w:szCs w:val="24"/>
        </w:rPr>
        <w:t>,-</w:t>
      </w:r>
      <w:proofErr w:type="gramEnd"/>
      <w:r w:rsidR="00970317">
        <w:rPr>
          <w:b/>
          <w:sz w:val="24"/>
          <w:szCs w:val="24"/>
        </w:rPr>
        <w:t xml:space="preserve"> </w:t>
      </w:r>
      <w:r w:rsidR="00A013FC" w:rsidRPr="00F372E0">
        <w:rPr>
          <w:b/>
          <w:sz w:val="24"/>
          <w:szCs w:val="24"/>
        </w:rPr>
        <w:t xml:space="preserve">Ft </w:t>
      </w:r>
      <w:r w:rsidR="00A013FC" w:rsidRPr="00421EFD">
        <w:rPr>
          <w:sz w:val="24"/>
          <w:szCs w:val="24"/>
        </w:rPr>
        <w:t>azaz</w:t>
      </w:r>
      <w:r w:rsidR="00970317">
        <w:rPr>
          <w:sz w:val="24"/>
          <w:szCs w:val="24"/>
        </w:rPr>
        <w:t xml:space="preserve"> </w:t>
      </w:r>
      <w:r>
        <w:rPr>
          <w:b/>
          <w:sz w:val="24"/>
          <w:szCs w:val="24"/>
        </w:rPr>
        <w:t xml:space="preserve">…………………. </w:t>
      </w:r>
      <w:r w:rsidR="00A013FC" w:rsidRPr="00421EFD">
        <w:rPr>
          <w:b/>
          <w:sz w:val="24"/>
          <w:szCs w:val="24"/>
        </w:rPr>
        <w:t xml:space="preserve">Ft </w:t>
      </w:r>
      <w:r w:rsidR="00A013FC">
        <w:rPr>
          <w:b/>
          <w:sz w:val="24"/>
          <w:szCs w:val="24"/>
        </w:rPr>
        <w:t xml:space="preserve">(nettó) </w:t>
      </w:r>
    </w:p>
    <w:p w:rsidR="00055B76" w:rsidRDefault="00055B76" w:rsidP="00ED09A5">
      <w:pPr>
        <w:jc w:val="both"/>
        <w:rPr>
          <w:b/>
          <w:sz w:val="24"/>
          <w:szCs w:val="24"/>
        </w:rPr>
      </w:pPr>
    </w:p>
    <w:p w:rsidR="00055B76" w:rsidRDefault="00055B76" w:rsidP="00ED09A5">
      <w:pPr>
        <w:jc w:val="both"/>
        <w:rPr>
          <w:b/>
          <w:sz w:val="24"/>
          <w:szCs w:val="24"/>
        </w:rPr>
      </w:pPr>
      <w:r>
        <w:rPr>
          <w:b/>
          <w:sz w:val="24"/>
          <w:szCs w:val="24"/>
        </w:rPr>
        <w:t>+ ……………</w:t>
      </w:r>
      <w:proofErr w:type="gramStart"/>
      <w:r>
        <w:rPr>
          <w:b/>
          <w:sz w:val="24"/>
          <w:szCs w:val="24"/>
        </w:rPr>
        <w:t>…</w:t>
      </w:r>
      <w:r w:rsidRPr="00F372E0">
        <w:rPr>
          <w:b/>
          <w:sz w:val="24"/>
          <w:szCs w:val="24"/>
        </w:rPr>
        <w:t>,-</w:t>
      </w:r>
      <w:proofErr w:type="gramEnd"/>
      <w:r>
        <w:rPr>
          <w:b/>
          <w:sz w:val="24"/>
          <w:szCs w:val="24"/>
        </w:rPr>
        <w:t xml:space="preserve"> </w:t>
      </w:r>
      <w:r w:rsidRPr="00F372E0">
        <w:rPr>
          <w:b/>
          <w:sz w:val="24"/>
          <w:szCs w:val="24"/>
        </w:rPr>
        <w:t xml:space="preserve">Ft </w:t>
      </w:r>
      <w:r w:rsidRPr="00421EFD">
        <w:rPr>
          <w:sz w:val="24"/>
          <w:szCs w:val="24"/>
        </w:rPr>
        <w:t>azaz</w:t>
      </w:r>
      <w:r>
        <w:rPr>
          <w:sz w:val="24"/>
          <w:szCs w:val="24"/>
        </w:rPr>
        <w:t xml:space="preserve"> </w:t>
      </w:r>
      <w:r>
        <w:rPr>
          <w:b/>
          <w:sz w:val="24"/>
          <w:szCs w:val="24"/>
        </w:rPr>
        <w:t xml:space="preserve">…………………. </w:t>
      </w:r>
      <w:r w:rsidRPr="00421EFD">
        <w:rPr>
          <w:b/>
          <w:sz w:val="24"/>
          <w:szCs w:val="24"/>
        </w:rPr>
        <w:t xml:space="preserve">Ft </w:t>
      </w:r>
      <w:r>
        <w:rPr>
          <w:b/>
          <w:sz w:val="24"/>
          <w:szCs w:val="24"/>
        </w:rPr>
        <w:t>ÁFA</w:t>
      </w:r>
    </w:p>
    <w:p w:rsidR="00055B76" w:rsidRDefault="00055B76" w:rsidP="00ED09A5">
      <w:pPr>
        <w:jc w:val="both"/>
        <w:rPr>
          <w:b/>
          <w:sz w:val="24"/>
          <w:szCs w:val="24"/>
        </w:rPr>
      </w:pPr>
    </w:p>
    <w:p w:rsidR="00055B76" w:rsidRDefault="00055B76" w:rsidP="00ED09A5">
      <w:pPr>
        <w:jc w:val="both"/>
        <w:rPr>
          <w:b/>
          <w:sz w:val="24"/>
          <w:szCs w:val="24"/>
        </w:rPr>
      </w:pPr>
      <w:r>
        <w:rPr>
          <w:b/>
          <w:sz w:val="24"/>
          <w:szCs w:val="24"/>
        </w:rPr>
        <w:t xml:space="preserve">összesen </w:t>
      </w:r>
    </w:p>
    <w:p w:rsidR="00055B76" w:rsidRDefault="00055B76" w:rsidP="00ED09A5">
      <w:pPr>
        <w:jc w:val="both"/>
        <w:rPr>
          <w:b/>
          <w:sz w:val="24"/>
          <w:szCs w:val="24"/>
        </w:rPr>
      </w:pPr>
    </w:p>
    <w:p w:rsidR="00055B76" w:rsidRPr="00421EFD" w:rsidRDefault="00055B76" w:rsidP="00ED09A5">
      <w:pPr>
        <w:jc w:val="both"/>
        <w:rPr>
          <w:b/>
          <w:sz w:val="24"/>
          <w:szCs w:val="24"/>
        </w:rPr>
      </w:pPr>
      <w:r>
        <w:rPr>
          <w:b/>
          <w:sz w:val="24"/>
          <w:szCs w:val="24"/>
        </w:rPr>
        <w:t>……………</w:t>
      </w:r>
      <w:proofErr w:type="gramStart"/>
      <w:r>
        <w:rPr>
          <w:b/>
          <w:sz w:val="24"/>
          <w:szCs w:val="24"/>
        </w:rPr>
        <w:t>…</w:t>
      </w:r>
      <w:r w:rsidRPr="00F372E0">
        <w:rPr>
          <w:b/>
          <w:sz w:val="24"/>
          <w:szCs w:val="24"/>
        </w:rPr>
        <w:t>,-</w:t>
      </w:r>
      <w:proofErr w:type="gramEnd"/>
      <w:r>
        <w:rPr>
          <w:b/>
          <w:sz w:val="24"/>
          <w:szCs w:val="24"/>
        </w:rPr>
        <w:t xml:space="preserve"> </w:t>
      </w:r>
      <w:r w:rsidRPr="00F372E0">
        <w:rPr>
          <w:b/>
          <w:sz w:val="24"/>
          <w:szCs w:val="24"/>
        </w:rPr>
        <w:t xml:space="preserve">Ft </w:t>
      </w:r>
      <w:r w:rsidRPr="00421EFD">
        <w:rPr>
          <w:sz w:val="24"/>
          <w:szCs w:val="24"/>
        </w:rPr>
        <w:t>azaz</w:t>
      </w:r>
      <w:r>
        <w:rPr>
          <w:sz w:val="24"/>
          <w:szCs w:val="24"/>
        </w:rPr>
        <w:t xml:space="preserve"> </w:t>
      </w:r>
      <w:r>
        <w:rPr>
          <w:b/>
          <w:sz w:val="24"/>
          <w:szCs w:val="24"/>
        </w:rPr>
        <w:t xml:space="preserve">…………………. </w:t>
      </w:r>
      <w:r w:rsidRPr="00421EFD">
        <w:rPr>
          <w:b/>
          <w:sz w:val="24"/>
          <w:szCs w:val="24"/>
        </w:rPr>
        <w:t xml:space="preserve">Ft </w:t>
      </w:r>
      <w:r>
        <w:rPr>
          <w:b/>
          <w:sz w:val="24"/>
          <w:szCs w:val="24"/>
        </w:rPr>
        <w:t>(bruttó)</w:t>
      </w:r>
    </w:p>
    <w:p w:rsidR="00E73050" w:rsidRDefault="00E73050" w:rsidP="003A36C1">
      <w:pPr>
        <w:rPr>
          <w:sz w:val="24"/>
          <w:szCs w:val="24"/>
        </w:rPr>
      </w:pPr>
    </w:p>
    <w:p w:rsidR="00582D38" w:rsidRDefault="00403C77" w:rsidP="003A36C1">
      <w:pPr>
        <w:rPr>
          <w:sz w:val="24"/>
          <w:szCs w:val="24"/>
        </w:rPr>
      </w:pPr>
      <w:r w:rsidRPr="00B41360">
        <w:rPr>
          <w:sz w:val="24"/>
          <w:szCs w:val="24"/>
        </w:rPr>
        <w:t>A beruházás hatósági engedélyhez kötött munkákat is tartalmaz, amelyek a fordított ÁFA alá tartoznak. A nem engedélyköteles munkarészek az általános ÁFA alá tartoznak.</w:t>
      </w:r>
    </w:p>
    <w:p w:rsidR="00B970AF" w:rsidRPr="00F50C13" w:rsidRDefault="00B970AF" w:rsidP="00871698">
      <w:pPr>
        <w:pStyle w:val="Cmsor3"/>
        <w:ind w:left="0"/>
        <w:rPr>
          <w:b w:val="0"/>
          <w:sz w:val="24"/>
          <w:szCs w:val="24"/>
        </w:rPr>
      </w:pPr>
      <w:r w:rsidRPr="00F50C13">
        <w:rPr>
          <w:b w:val="0"/>
          <w:sz w:val="24"/>
          <w:szCs w:val="24"/>
        </w:rPr>
        <w:t xml:space="preserve">A vállalási összeg </w:t>
      </w:r>
      <w:r w:rsidR="00970317" w:rsidRPr="00F50C13">
        <w:rPr>
          <w:b w:val="0"/>
          <w:sz w:val="24"/>
          <w:szCs w:val="24"/>
        </w:rPr>
        <w:t>átalányár</w:t>
      </w:r>
      <w:r w:rsidR="00F8112A" w:rsidRPr="00F50C13">
        <w:rPr>
          <w:b w:val="0"/>
          <w:sz w:val="24"/>
          <w:szCs w:val="24"/>
        </w:rPr>
        <w:t xml:space="preserve"> (Ptk. 6:245. §</w:t>
      </w:r>
      <w:r w:rsidR="00D168B4" w:rsidRPr="00F50C13">
        <w:rPr>
          <w:b w:val="0"/>
          <w:sz w:val="24"/>
          <w:szCs w:val="24"/>
        </w:rPr>
        <w:t xml:space="preserve"> </w:t>
      </w:r>
      <w:r w:rsidR="00F8112A" w:rsidRPr="00F50C13">
        <w:rPr>
          <w:b w:val="0"/>
          <w:sz w:val="24"/>
          <w:szCs w:val="24"/>
        </w:rPr>
        <w:t>(1) bekezdése)</w:t>
      </w:r>
      <w:r w:rsidR="00970317" w:rsidRPr="00F50C13">
        <w:rPr>
          <w:b w:val="0"/>
          <w:sz w:val="24"/>
          <w:szCs w:val="24"/>
        </w:rPr>
        <w:t xml:space="preserve">, az </w:t>
      </w:r>
      <w:r w:rsidRPr="00F50C13">
        <w:rPr>
          <w:b w:val="0"/>
          <w:sz w:val="24"/>
          <w:szCs w:val="24"/>
        </w:rPr>
        <w:t xml:space="preserve">I. osztályú anyagok és munkavégzés </w:t>
      </w:r>
      <w:proofErr w:type="gramStart"/>
      <w:r w:rsidRPr="00F50C13">
        <w:rPr>
          <w:b w:val="0"/>
          <w:sz w:val="24"/>
          <w:szCs w:val="24"/>
        </w:rPr>
        <w:t>figyelembe vételével</w:t>
      </w:r>
      <w:proofErr w:type="gramEnd"/>
      <w:r w:rsidRPr="00F50C13">
        <w:rPr>
          <w:b w:val="0"/>
          <w:sz w:val="24"/>
          <w:szCs w:val="24"/>
        </w:rPr>
        <w:t xml:space="preserve"> egy összegben, fix áron, az anyagár és az MNB által közölt </w:t>
      </w:r>
      <w:r w:rsidRPr="00F50C13">
        <w:rPr>
          <w:b w:val="0"/>
          <w:sz w:val="24"/>
          <w:szCs w:val="24"/>
        </w:rPr>
        <w:lastRenderedPageBreak/>
        <w:t>közép deviza árfolyamváltozások, valamint a vám figyelembe vételével tartalmazza a tervekben és szerződésben megadott valamennyi tevékenység költségét.</w:t>
      </w:r>
    </w:p>
    <w:p w:rsidR="00B970AF" w:rsidRDefault="00CC332A" w:rsidP="00871698">
      <w:pPr>
        <w:tabs>
          <w:tab w:val="num" w:pos="851"/>
        </w:tabs>
        <w:jc w:val="both"/>
        <w:rPr>
          <w:sz w:val="24"/>
          <w:szCs w:val="24"/>
        </w:rPr>
      </w:pPr>
      <w:r w:rsidRPr="00F50C13">
        <w:rPr>
          <w:sz w:val="24"/>
        </w:rPr>
        <w:t xml:space="preserve">Vállalkozó a Szerződés aláírásával akként nyilatkozik, hogy a Szerződés elválaszthatatlan részét képező dokumentumokat és a Megrendelő által a rendelkezésére bocsátott </w:t>
      </w:r>
      <w:r w:rsidR="00F83BE4" w:rsidRPr="00F50C13">
        <w:rPr>
          <w:sz w:val="24"/>
        </w:rPr>
        <w:t>egyéb dokumentumokat (</w:t>
      </w:r>
      <w:r w:rsidRPr="00F50C13">
        <w:rPr>
          <w:sz w:val="24"/>
        </w:rPr>
        <w:t>tervdokumentáció,</w:t>
      </w:r>
      <w:r w:rsidR="00F83BE4" w:rsidRPr="00F50C13">
        <w:rPr>
          <w:sz w:val="24"/>
        </w:rPr>
        <w:t xml:space="preserve"> műszaki leírás,</w:t>
      </w:r>
      <w:r w:rsidRPr="00F50C13">
        <w:rPr>
          <w:sz w:val="24"/>
        </w:rPr>
        <w:t xml:space="preserve"> </w:t>
      </w:r>
      <w:proofErr w:type="spellStart"/>
      <w:r w:rsidRPr="00F50C13">
        <w:rPr>
          <w:sz w:val="24"/>
        </w:rPr>
        <w:t>árazatlan</w:t>
      </w:r>
      <w:proofErr w:type="spellEnd"/>
      <w:r w:rsidRPr="00F50C13">
        <w:rPr>
          <w:sz w:val="24"/>
        </w:rPr>
        <w:t xml:space="preserve"> költségvetés</w:t>
      </w:r>
      <w:r w:rsidR="00CA4EB5" w:rsidRPr="00F50C13">
        <w:rPr>
          <w:sz w:val="24"/>
        </w:rPr>
        <w:t>, jogerős hatósági engedély</w:t>
      </w:r>
      <w:r w:rsidRPr="00F50C13">
        <w:rPr>
          <w:sz w:val="24"/>
        </w:rPr>
        <w:t>) átvette, azokat saját felelősségére ellenőrizte, az azokban foglalt tényeket, előírásokat ismeri. Vállalkozó a 3. pont szerinti árat ezen információk figyelembevételével, szakmai</w:t>
      </w:r>
      <w:r>
        <w:rPr>
          <w:sz w:val="24"/>
        </w:rPr>
        <w:t xml:space="preserve"> tapasztalatára alapozva és az építési helyszín ismeretében állapította meg. Vállalkozó </w:t>
      </w:r>
      <w:r w:rsidR="00871698">
        <w:rPr>
          <w:sz w:val="24"/>
        </w:rPr>
        <w:t xml:space="preserve">kijelenti, hogy </w:t>
      </w:r>
      <w:r>
        <w:rPr>
          <w:sz w:val="24"/>
        </w:rPr>
        <w:t>a Létesítmény funkciójának, céljainak megfelelő, valamint a rendeltetésszerű használatához és a teljes körű, I. osztályú minőségi követelményeknek megfelelő megjelenésű és minőségű megvalósításához szükséges kivitelezési munkákat kalkulálni tudta.</w:t>
      </w:r>
    </w:p>
    <w:p w:rsidR="00CC332A" w:rsidRPr="00B970AF" w:rsidRDefault="00CC332A" w:rsidP="00871698">
      <w:pPr>
        <w:tabs>
          <w:tab w:val="num" w:pos="851"/>
        </w:tabs>
        <w:jc w:val="both"/>
        <w:rPr>
          <w:sz w:val="24"/>
          <w:szCs w:val="24"/>
        </w:rPr>
      </w:pPr>
    </w:p>
    <w:p w:rsidR="00B970AF" w:rsidRPr="002603E8" w:rsidRDefault="00B970AF" w:rsidP="006666B5">
      <w:pPr>
        <w:pStyle w:val="Cmsor3"/>
        <w:ind w:left="0"/>
        <w:rPr>
          <w:b w:val="0"/>
          <w:sz w:val="24"/>
          <w:szCs w:val="24"/>
        </w:rPr>
      </w:pPr>
      <w:r w:rsidRPr="00B970AF">
        <w:rPr>
          <w:b w:val="0"/>
          <w:sz w:val="24"/>
          <w:szCs w:val="24"/>
        </w:rPr>
        <w:t>A Vállalkozó a vállalási ös</w:t>
      </w:r>
      <w:r w:rsidR="00F83BE4">
        <w:rPr>
          <w:b w:val="0"/>
          <w:sz w:val="24"/>
          <w:szCs w:val="24"/>
        </w:rPr>
        <w:t xml:space="preserve">szegen belül köteles elvégezni </w:t>
      </w:r>
      <w:r w:rsidR="002603E8">
        <w:rPr>
          <w:b w:val="0"/>
          <w:sz w:val="24"/>
          <w:szCs w:val="24"/>
        </w:rPr>
        <w:t>a</w:t>
      </w:r>
      <w:r w:rsidR="00F83BE4">
        <w:rPr>
          <w:b w:val="0"/>
          <w:sz w:val="24"/>
          <w:szCs w:val="24"/>
        </w:rPr>
        <w:t xml:space="preserve"> </w:t>
      </w:r>
      <w:r w:rsidR="00D22FEC">
        <w:rPr>
          <w:b w:val="0"/>
          <w:sz w:val="24"/>
          <w:szCs w:val="24"/>
        </w:rPr>
        <w:t>tervdokumentációkban</w:t>
      </w:r>
      <w:r w:rsidR="00C35DAB">
        <w:rPr>
          <w:b w:val="0"/>
          <w:sz w:val="24"/>
          <w:szCs w:val="24"/>
        </w:rPr>
        <w:t>,</w:t>
      </w:r>
      <w:r w:rsidRPr="00B970AF">
        <w:rPr>
          <w:b w:val="0"/>
          <w:sz w:val="24"/>
          <w:szCs w:val="24"/>
        </w:rPr>
        <w:t xml:space="preserve"> </w:t>
      </w:r>
      <w:r w:rsidR="002603E8">
        <w:rPr>
          <w:b w:val="0"/>
          <w:sz w:val="24"/>
          <w:szCs w:val="24"/>
        </w:rPr>
        <w:t xml:space="preserve">a </w:t>
      </w:r>
      <w:r w:rsidRPr="00B970AF">
        <w:rPr>
          <w:b w:val="0"/>
          <w:sz w:val="24"/>
          <w:szCs w:val="24"/>
        </w:rPr>
        <w:t>műszaki leírásban</w:t>
      </w:r>
      <w:r w:rsidR="00CA4EB5">
        <w:rPr>
          <w:b w:val="0"/>
          <w:sz w:val="24"/>
          <w:szCs w:val="24"/>
        </w:rPr>
        <w:t xml:space="preserve">, jogerős hatósági engedélyben </w:t>
      </w:r>
      <w:r w:rsidRPr="00B970AF">
        <w:rPr>
          <w:b w:val="0"/>
          <w:sz w:val="24"/>
          <w:szCs w:val="24"/>
        </w:rPr>
        <w:t>szereplő, de a költségvetésből hiányzó munkákat (többletmunka)</w:t>
      </w:r>
      <w:r w:rsidR="002603E8">
        <w:rPr>
          <w:b w:val="0"/>
          <w:sz w:val="24"/>
          <w:szCs w:val="24"/>
        </w:rPr>
        <w:t>,</w:t>
      </w:r>
      <w:r w:rsidRPr="00B970AF">
        <w:rPr>
          <w:b w:val="0"/>
          <w:sz w:val="24"/>
          <w:szCs w:val="24"/>
        </w:rPr>
        <w:t xml:space="preserve"> továbbá azokat a műszakilag szükséges munkákat is, amelyek nélkül a létesítmény rendeltetésszerűen nem használható, illetve használatba nem helyezhető.</w:t>
      </w:r>
      <w:r w:rsidR="00F8112A">
        <w:rPr>
          <w:b w:val="0"/>
          <w:sz w:val="24"/>
          <w:szCs w:val="24"/>
        </w:rPr>
        <w:t xml:space="preserve"> A Vállalkozó </w:t>
      </w:r>
      <w:r w:rsidR="00F8112A" w:rsidRPr="00F8112A">
        <w:rPr>
          <w:b w:val="0"/>
          <w:sz w:val="24"/>
          <w:szCs w:val="24"/>
        </w:rPr>
        <w:t>a többletmunka ellenértékének megtérítésére nem jogosult</w:t>
      </w:r>
      <w:r w:rsidR="00F8112A">
        <w:rPr>
          <w:b w:val="0"/>
          <w:sz w:val="24"/>
          <w:szCs w:val="24"/>
        </w:rPr>
        <w:t>, a</w:t>
      </w:r>
      <w:r w:rsidR="00F8112A" w:rsidRPr="00F8112A">
        <w:rPr>
          <w:b w:val="0"/>
          <w:sz w:val="24"/>
          <w:szCs w:val="24"/>
        </w:rPr>
        <w:t xml:space="preserve"> </w:t>
      </w:r>
      <w:r w:rsidR="00F8112A">
        <w:rPr>
          <w:b w:val="0"/>
          <w:sz w:val="24"/>
          <w:szCs w:val="24"/>
        </w:rPr>
        <w:t>M</w:t>
      </w:r>
      <w:r w:rsidR="00F8112A" w:rsidRPr="00F8112A">
        <w:rPr>
          <w:b w:val="0"/>
          <w:sz w:val="24"/>
          <w:szCs w:val="24"/>
        </w:rPr>
        <w:t xml:space="preserve">egrendelő köteles azonban megtéríteni a </w:t>
      </w:r>
      <w:r w:rsidR="00F8112A">
        <w:rPr>
          <w:b w:val="0"/>
          <w:sz w:val="24"/>
          <w:szCs w:val="24"/>
        </w:rPr>
        <w:t>V</w:t>
      </w:r>
      <w:r w:rsidR="00F8112A" w:rsidRPr="00F8112A">
        <w:rPr>
          <w:b w:val="0"/>
          <w:sz w:val="24"/>
          <w:szCs w:val="24"/>
        </w:rPr>
        <w:t>állalkozónak a többletmunkával kapcsolatban felmerült olyan költségét, amely a szerződés megkötésének időpontjában nem volt előrelátható.</w:t>
      </w:r>
    </w:p>
    <w:p w:rsidR="00A05266" w:rsidRPr="00A05266" w:rsidRDefault="00A05266" w:rsidP="00A05266">
      <w:pPr>
        <w:rPr>
          <w:sz w:val="24"/>
          <w:szCs w:val="24"/>
        </w:rPr>
      </w:pPr>
    </w:p>
    <w:p w:rsidR="00A05266" w:rsidRDefault="00A05266" w:rsidP="00871698">
      <w:pPr>
        <w:jc w:val="both"/>
        <w:rPr>
          <w:sz w:val="24"/>
          <w:szCs w:val="24"/>
        </w:rPr>
      </w:pPr>
      <w:r w:rsidRPr="00A05266">
        <w:rPr>
          <w:sz w:val="24"/>
          <w:szCs w:val="24"/>
        </w:rPr>
        <w:t>Vállalkozó a műszaki szükségesség, vagy rendeltetésszerű és biztonságos használat miatt szükséges pótmunkát köteles elvégezni.</w:t>
      </w:r>
      <w:r>
        <w:rPr>
          <w:sz w:val="24"/>
          <w:szCs w:val="24"/>
        </w:rPr>
        <w:t xml:space="preserve"> A pótmunka felmerülését előzetesen be kell jelenteni a megrendelő részére. </w:t>
      </w:r>
      <w:r w:rsidR="00C5076D">
        <w:rPr>
          <w:sz w:val="24"/>
          <w:szCs w:val="24"/>
        </w:rPr>
        <w:t>A pótmunka elszámolása külön megállapodás szerint történik a Kbt. szabályainak figyelembe vételével.</w:t>
      </w:r>
    </w:p>
    <w:p w:rsidR="00C65EE1" w:rsidRDefault="00C65EE1" w:rsidP="00A05266">
      <w:pPr>
        <w:rPr>
          <w:sz w:val="24"/>
          <w:szCs w:val="24"/>
        </w:rPr>
      </w:pPr>
    </w:p>
    <w:p w:rsidR="00160C0B" w:rsidRDefault="00160C0B" w:rsidP="00A05266">
      <w:pPr>
        <w:rPr>
          <w:sz w:val="24"/>
          <w:szCs w:val="24"/>
        </w:rPr>
      </w:pPr>
      <w:r>
        <w:rPr>
          <w:sz w:val="24"/>
          <w:szCs w:val="24"/>
        </w:rPr>
        <w:t>Megrendelő tartalékkeret nem alkalmaz.</w:t>
      </w:r>
    </w:p>
    <w:p w:rsidR="00B970AF" w:rsidRPr="00D34F3B" w:rsidRDefault="00B970AF" w:rsidP="00C35DAB">
      <w:pPr>
        <w:pStyle w:val="Cmsor2"/>
        <w:keepNext w:val="0"/>
        <w:widowControl w:val="0"/>
        <w:numPr>
          <w:ilvl w:val="1"/>
          <w:numId w:val="0"/>
        </w:numPr>
        <w:tabs>
          <w:tab w:val="num" w:pos="798"/>
        </w:tabs>
        <w:spacing w:before="120" w:after="120"/>
        <w:rPr>
          <w:sz w:val="24"/>
          <w:szCs w:val="24"/>
        </w:rPr>
      </w:pPr>
      <w:r w:rsidRPr="00D34F3B">
        <w:rPr>
          <w:sz w:val="24"/>
          <w:szCs w:val="24"/>
        </w:rPr>
        <w:t>A vállalkozási díj fedezetet nyújt</w:t>
      </w:r>
      <w:r w:rsidR="00C35DAB" w:rsidRPr="00D34F3B">
        <w:rPr>
          <w:sz w:val="24"/>
          <w:szCs w:val="24"/>
        </w:rPr>
        <w:t>:</w:t>
      </w:r>
    </w:p>
    <w:p w:rsidR="00B970AF" w:rsidRPr="00B970AF" w:rsidRDefault="00B970AF" w:rsidP="00C35DAB">
      <w:pPr>
        <w:pStyle w:val="Cmsor3"/>
        <w:ind w:left="0"/>
        <w:rPr>
          <w:b w:val="0"/>
          <w:sz w:val="24"/>
          <w:szCs w:val="24"/>
        </w:rPr>
      </w:pPr>
      <w:r w:rsidRPr="00B970AF">
        <w:rPr>
          <w:b w:val="0"/>
          <w:sz w:val="24"/>
          <w:szCs w:val="24"/>
        </w:rPr>
        <w:t>A 2. pontban megfogalmazott konkrét munka elvégzéséhez kapcsolódóan, illetve azon túlmenően az ajánlati árnak fedezetet kell nyújtania:</w:t>
      </w:r>
    </w:p>
    <w:p w:rsidR="00C35DAB" w:rsidRPr="00C35DAB" w:rsidRDefault="00C35DAB" w:rsidP="00C35DAB">
      <w:pPr>
        <w:numPr>
          <w:ilvl w:val="0"/>
          <w:numId w:val="19"/>
        </w:numPr>
        <w:ind w:left="1767" w:hanging="399"/>
        <w:jc w:val="both"/>
        <w:rPr>
          <w:sz w:val="24"/>
          <w:szCs w:val="24"/>
        </w:rPr>
      </w:pPr>
      <w:r w:rsidRPr="00C35DAB">
        <w:rPr>
          <w:sz w:val="24"/>
          <w:szCs w:val="24"/>
        </w:rPr>
        <w:t>A műszaki dokumentációban</w:t>
      </w:r>
      <w:r w:rsidR="00963E50">
        <w:rPr>
          <w:sz w:val="24"/>
          <w:szCs w:val="24"/>
        </w:rPr>
        <w:t xml:space="preserve"> (közbeszerzési dokumentáció, műszaki leírás, műszaki tervek, </w:t>
      </w:r>
      <w:proofErr w:type="gramStart"/>
      <w:r w:rsidR="00963E50">
        <w:rPr>
          <w:sz w:val="24"/>
          <w:szCs w:val="24"/>
        </w:rPr>
        <w:t>költségvetések,</w:t>
      </w:r>
      <w:proofErr w:type="gramEnd"/>
      <w:r w:rsidR="00963E50">
        <w:rPr>
          <w:sz w:val="24"/>
          <w:szCs w:val="24"/>
        </w:rPr>
        <w:t xml:space="preserve"> stb.) </w:t>
      </w:r>
      <w:r w:rsidRPr="00C35DAB">
        <w:rPr>
          <w:sz w:val="24"/>
          <w:szCs w:val="24"/>
        </w:rPr>
        <w:t>leírt munkák teljes körű elvégzésére és átadására,</w:t>
      </w:r>
    </w:p>
    <w:p w:rsidR="00C35DAB" w:rsidRPr="00C35DAB" w:rsidRDefault="00C35DAB" w:rsidP="00C35DAB">
      <w:pPr>
        <w:numPr>
          <w:ilvl w:val="0"/>
          <w:numId w:val="19"/>
        </w:numPr>
        <w:ind w:left="1767" w:hanging="399"/>
        <w:jc w:val="both"/>
        <w:rPr>
          <w:sz w:val="24"/>
          <w:szCs w:val="24"/>
        </w:rPr>
      </w:pPr>
      <w:r w:rsidRPr="00C35DAB">
        <w:rPr>
          <w:sz w:val="24"/>
          <w:szCs w:val="24"/>
        </w:rPr>
        <w:t>A kivitelezési munkák során szükségessé váló többletmunkák elvégzésére,</w:t>
      </w:r>
    </w:p>
    <w:p w:rsidR="00C35DAB" w:rsidRPr="00C35DAB" w:rsidRDefault="00C35DAB" w:rsidP="00C35DAB">
      <w:pPr>
        <w:numPr>
          <w:ilvl w:val="0"/>
          <w:numId w:val="19"/>
        </w:numPr>
        <w:ind w:left="1767" w:hanging="399"/>
        <w:jc w:val="both"/>
        <w:rPr>
          <w:sz w:val="24"/>
          <w:szCs w:val="24"/>
        </w:rPr>
      </w:pPr>
      <w:r w:rsidRPr="00C35DAB">
        <w:rPr>
          <w:sz w:val="24"/>
          <w:szCs w:val="24"/>
        </w:rPr>
        <w:t>A garanciális hiányosságok kijavításának a költségeire,</w:t>
      </w:r>
    </w:p>
    <w:p w:rsidR="00D34F3B" w:rsidRPr="00CE4CB5" w:rsidRDefault="00C35DAB" w:rsidP="00D34F3B">
      <w:pPr>
        <w:numPr>
          <w:ilvl w:val="0"/>
          <w:numId w:val="19"/>
        </w:numPr>
        <w:ind w:left="1767" w:hanging="399"/>
        <w:jc w:val="both"/>
        <w:rPr>
          <w:sz w:val="24"/>
          <w:szCs w:val="24"/>
        </w:rPr>
      </w:pPr>
      <w:r w:rsidRPr="00C35DAB">
        <w:rPr>
          <w:sz w:val="24"/>
          <w:szCs w:val="24"/>
        </w:rPr>
        <w:t xml:space="preserve">Az </w:t>
      </w:r>
      <w:r w:rsidRPr="00CE4CB5">
        <w:rPr>
          <w:sz w:val="24"/>
          <w:szCs w:val="24"/>
        </w:rPr>
        <w:t>építési munkahely vagyonvédelmének költségeire,</w:t>
      </w:r>
    </w:p>
    <w:p w:rsidR="00963E50" w:rsidRPr="00CE4CB5" w:rsidRDefault="00963E50" w:rsidP="00D34F3B">
      <w:pPr>
        <w:numPr>
          <w:ilvl w:val="0"/>
          <w:numId w:val="19"/>
        </w:numPr>
        <w:ind w:left="1767" w:hanging="399"/>
        <w:jc w:val="both"/>
        <w:rPr>
          <w:sz w:val="24"/>
          <w:szCs w:val="24"/>
        </w:rPr>
      </w:pPr>
      <w:r w:rsidRPr="00CE4CB5">
        <w:rPr>
          <w:sz w:val="24"/>
          <w:szCs w:val="24"/>
        </w:rPr>
        <w:t>Az építéshez szükséges energiák (</w:t>
      </w:r>
      <w:r w:rsidR="00CE4CB5" w:rsidRPr="00CE4CB5">
        <w:rPr>
          <w:sz w:val="24"/>
          <w:szCs w:val="24"/>
        </w:rPr>
        <w:t xml:space="preserve">víz, villany, </w:t>
      </w:r>
      <w:proofErr w:type="gramStart"/>
      <w:r w:rsidR="00CE4CB5" w:rsidRPr="00CE4CB5">
        <w:rPr>
          <w:sz w:val="24"/>
          <w:szCs w:val="24"/>
        </w:rPr>
        <w:t>fűtés,</w:t>
      </w:r>
      <w:proofErr w:type="gramEnd"/>
      <w:r w:rsidR="00CE4CB5" w:rsidRPr="00CE4CB5">
        <w:rPr>
          <w:sz w:val="24"/>
          <w:szCs w:val="24"/>
        </w:rPr>
        <w:t xml:space="preserve"> stb.) költ</w:t>
      </w:r>
      <w:r w:rsidRPr="00CE4CB5">
        <w:rPr>
          <w:sz w:val="24"/>
          <w:szCs w:val="24"/>
        </w:rPr>
        <w:t>ség</w:t>
      </w:r>
      <w:r w:rsidR="00CE4CB5" w:rsidRPr="00CE4CB5">
        <w:rPr>
          <w:sz w:val="24"/>
          <w:szCs w:val="24"/>
        </w:rPr>
        <w:t>é</w:t>
      </w:r>
      <w:r w:rsidRPr="00CE4CB5">
        <w:rPr>
          <w:sz w:val="24"/>
          <w:szCs w:val="24"/>
        </w:rPr>
        <w:t>re,</w:t>
      </w:r>
    </w:p>
    <w:p w:rsidR="00D34F3B" w:rsidRPr="00D34F3B" w:rsidRDefault="00D34F3B" w:rsidP="00D34F3B">
      <w:pPr>
        <w:numPr>
          <w:ilvl w:val="0"/>
          <w:numId w:val="19"/>
        </w:numPr>
        <w:ind w:left="1767" w:hanging="399"/>
        <w:jc w:val="both"/>
        <w:rPr>
          <w:sz w:val="24"/>
          <w:szCs w:val="24"/>
        </w:rPr>
      </w:pPr>
      <w:r>
        <w:rPr>
          <w:sz w:val="24"/>
          <w:szCs w:val="24"/>
        </w:rPr>
        <w:t>A kivitelezés során keletkező hulladékok – engedéllyel rendelkező kezelőhöz történő – elszállításának költségeit;</w:t>
      </w:r>
    </w:p>
    <w:p w:rsidR="00C35DAB" w:rsidRPr="00C35DAB" w:rsidRDefault="00C35DAB" w:rsidP="00C35DAB">
      <w:pPr>
        <w:numPr>
          <w:ilvl w:val="0"/>
          <w:numId w:val="19"/>
        </w:numPr>
        <w:ind w:left="1767" w:hanging="399"/>
        <w:jc w:val="both"/>
        <w:rPr>
          <w:sz w:val="24"/>
          <w:szCs w:val="24"/>
        </w:rPr>
      </w:pPr>
      <w:r w:rsidRPr="00C35DAB">
        <w:rPr>
          <w:sz w:val="24"/>
          <w:szCs w:val="24"/>
        </w:rPr>
        <w:t>Az ideiglenes melléklétesítmények költségeire,</w:t>
      </w:r>
    </w:p>
    <w:p w:rsidR="00C35DAB" w:rsidRPr="00C35DAB" w:rsidRDefault="00C35DAB" w:rsidP="00C35DAB">
      <w:pPr>
        <w:numPr>
          <w:ilvl w:val="0"/>
          <w:numId w:val="19"/>
        </w:numPr>
        <w:ind w:left="1767" w:hanging="399"/>
        <w:jc w:val="both"/>
        <w:rPr>
          <w:sz w:val="24"/>
          <w:szCs w:val="24"/>
        </w:rPr>
      </w:pPr>
      <w:r w:rsidRPr="00C35DAB">
        <w:rPr>
          <w:sz w:val="24"/>
          <w:szCs w:val="24"/>
        </w:rPr>
        <w:t xml:space="preserve">Az üzemelő vezetékek védelmének, esetleges megrongálódások helyreállításának költségeire, </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Jelen szerződés tárgyában szereplő munka teljes körű felelősségbiztosításának a költségére,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A közutak nem közlekedési célú igénybevételéhez kapcsolódó költségekre,</w:t>
      </w:r>
    </w:p>
    <w:p w:rsidR="002603E8" w:rsidRDefault="00C35DAB" w:rsidP="00C35DAB">
      <w:pPr>
        <w:numPr>
          <w:ilvl w:val="0"/>
          <w:numId w:val="19"/>
        </w:numPr>
        <w:tabs>
          <w:tab w:val="left" w:pos="1701"/>
          <w:tab w:val="left" w:pos="8550"/>
        </w:tabs>
        <w:ind w:left="1767" w:hanging="399"/>
        <w:jc w:val="both"/>
        <w:rPr>
          <w:sz w:val="24"/>
          <w:szCs w:val="24"/>
        </w:rPr>
      </w:pPr>
      <w:r w:rsidRPr="00C35DAB">
        <w:rPr>
          <w:sz w:val="24"/>
          <w:szCs w:val="24"/>
        </w:rPr>
        <w:t>A beruházás során felmerülő zöldkár, és egyéb károkozás költségeire</w:t>
      </w:r>
      <w:r w:rsidR="002603E8">
        <w:rPr>
          <w:sz w:val="24"/>
          <w:szCs w:val="24"/>
        </w:rPr>
        <w:t>.</w:t>
      </w:r>
    </w:p>
    <w:p w:rsidR="002603E8" w:rsidRDefault="002603E8" w:rsidP="002603E8">
      <w:pPr>
        <w:tabs>
          <w:tab w:val="left" w:pos="1701"/>
          <w:tab w:val="left" w:pos="8550"/>
        </w:tabs>
        <w:jc w:val="both"/>
        <w:rPr>
          <w:sz w:val="24"/>
          <w:szCs w:val="24"/>
        </w:rPr>
      </w:pPr>
    </w:p>
    <w:p w:rsidR="00B970AF" w:rsidRPr="002603E8" w:rsidRDefault="00C35DAB" w:rsidP="002603E8">
      <w:pPr>
        <w:tabs>
          <w:tab w:val="left" w:pos="1701"/>
          <w:tab w:val="left" w:pos="8550"/>
        </w:tabs>
        <w:jc w:val="both"/>
        <w:rPr>
          <w:sz w:val="24"/>
          <w:szCs w:val="24"/>
        </w:rPr>
      </w:pPr>
      <w:r w:rsidRPr="002603E8">
        <w:rPr>
          <w:sz w:val="24"/>
          <w:szCs w:val="24"/>
        </w:rPr>
        <w:t>Megrendelő kijelenti, hogy a vállalkozói díj fedezete rendelkezés</w:t>
      </w:r>
      <w:r w:rsidR="002603E8" w:rsidRPr="002603E8">
        <w:rPr>
          <w:sz w:val="24"/>
          <w:szCs w:val="24"/>
        </w:rPr>
        <w:t>é</w:t>
      </w:r>
      <w:r w:rsidRPr="002603E8">
        <w:rPr>
          <w:sz w:val="24"/>
          <w:szCs w:val="24"/>
        </w:rPr>
        <w:t>re</w:t>
      </w:r>
      <w:r w:rsidR="00D22FEC" w:rsidRPr="002603E8">
        <w:rPr>
          <w:sz w:val="24"/>
          <w:szCs w:val="24"/>
        </w:rPr>
        <w:t xml:space="preserve"> </w:t>
      </w:r>
      <w:r w:rsidR="002603E8" w:rsidRPr="002603E8">
        <w:rPr>
          <w:sz w:val="24"/>
          <w:szCs w:val="24"/>
        </w:rPr>
        <w:t>áll.</w:t>
      </w:r>
    </w:p>
    <w:p w:rsidR="00B970AF" w:rsidRPr="002603E8" w:rsidRDefault="002603E8" w:rsidP="000653FD">
      <w:pPr>
        <w:pStyle w:val="Cmsor1"/>
        <w:keepNext w:val="0"/>
        <w:widowControl w:val="0"/>
        <w:tabs>
          <w:tab w:val="num" w:pos="454"/>
        </w:tabs>
        <w:spacing w:before="240" w:after="120"/>
        <w:rPr>
          <w:sz w:val="24"/>
          <w:szCs w:val="24"/>
          <w:u w:val="single"/>
        </w:rPr>
      </w:pPr>
      <w:r w:rsidRPr="002603E8">
        <w:rPr>
          <w:sz w:val="24"/>
          <w:szCs w:val="24"/>
          <w:u w:val="single"/>
        </w:rPr>
        <w:t xml:space="preserve">4. </w:t>
      </w:r>
      <w:r w:rsidR="00B970AF" w:rsidRPr="002603E8">
        <w:rPr>
          <w:sz w:val="24"/>
          <w:szCs w:val="24"/>
          <w:u w:val="single"/>
        </w:rPr>
        <w:t>Határidő, a teljesítéssel kapcsolatos kérdések</w:t>
      </w:r>
    </w:p>
    <w:p w:rsidR="00B970AF" w:rsidRPr="00F50C13" w:rsidRDefault="00B970AF" w:rsidP="00C35DAB">
      <w:pPr>
        <w:pStyle w:val="Cmsor2"/>
        <w:keepNext w:val="0"/>
        <w:widowControl w:val="0"/>
        <w:numPr>
          <w:ilvl w:val="1"/>
          <w:numId w:val="0"/>
        </w:numPr>
        <w:tabs>
          <w:tab w:val="num" w:pos="798"/>
        </w:tabs>
        <w:spacing w:before="120" w:after="120"/>
        <w:rPr>
          <w:sz w:val="24"/>
          <w:szCs w:val="24"/>
        </w:rPr>
      </w:pPr>
      <w:bookmarkStart w:id="0" w:name="_Hlk499291447"/>
      <w:r w:rsidRPr="00F50C13">
        <w:rPr>
          <w:sz w:val="24"/>
          <w:szCs w:val="24"/>
        </w:rPr>
        <w:lastRenderedPageBreak/>
        <w:t>A munkaterület átadása, munkakezdés</w:t>
      </w:r>
    </w:p>
    <w:p w:rsidR="00505D33" w:rsidRPr="00CE4CB5" w:rsidRDefault="00B970AF" w:rsidP="000653FD">
      <w:pPr>
        <w:pStyle w:val="Cmsor3"/>
        <w:ind w:left="0"/>
        <w:rPr>
          <w:b w:val="0"/>
          <w:sz w:val="24"/>
          <w:szCs w:val="24"/>
        </w:rPr>
      </w:pPr>
      <w:r w:rsidRPr="00F50C13">
        <w:rPr>
          <w:b w:val="0"/>
          <w:sz w:val="24"/>
          <w:szCs w:val="24"/>
        </w:rPr>
        <w:t>A</w:t>
      </w:r>
      <w:r w:rsidR="00660818" w:rsidRPr="00F50C13">
        <w:rPr>
          <w:b w:val="0"/>
          <w:sz w:val="24"/>
          <w:szCs w:val="24"/>
        </w:rPr>
        <w:t xml:space="preserve"> </w:t>
      </w:r>
      <w:r w:rsidRPr="00F50C13">
        <w:rPr>
          <w:b w:val="0"/>
          <w:sz w:val="24"/>
          <w:szCs w:val="24"/>
        </w:rPr>
        <w:t xml:space="preserve">munkaterület átadása a </w:t>
      </w:r>
      <w:r w:rsidR="00660818" w:rsidRPr="00F50C13">
        <w:rPr>
          <w:b w:val="0"/>
          <w:sz w:val="24"/>
          <w:szCs w:val="24"/>
        </w:rPr>
        <w:t xml:space="preserve">szerződés </w:t>
      </w:r>
      <w:r w:rsidR="001C1468">
        <w:rPr>
          <w:b w:val="0"/>
          <w:sz w:val="24"/>
          <w:szCs w:val="24"/>
        </w:rPr>
        <w:t xml:space="preserve">megkötését </w:t>
      </w:r>
      <w:r w:rsidR="00660818" w:rsidRPr="00372016">
        <w:rPr>
          <w:b w:val="0"/>
          <w:sz w:val="24"/>
          <w:szCs w:val="24"/>
        </w:rPr>
        <w:t xml:space="preserve">követő </w:t>
      </w:r>
      <w:r w:rsidR="00E42AE9" w:rsidRPr="00372016">
        <w:rPr>
          <w:b w:val="0"/>
          <w:sz w:val="24"/>
          <w:szCs w:val="24"/>
        </w:rPr>
        <w:t>10</w:t>
      </w:r>
      <w:r w:rsidR="00963E50" w:rsidRPr="00372016">
        <w:rPr>
          <w:b w:val="0"/>
          <w:sz w:val="24"/>
          <w:szCs w:val="24"/>
        </w:rPr>
        <w:t xml:space="preserve"> munka</w:t>
      </w:r>
      <w:r w:rsidR="00660818" w:rsidRPr="00372016">
        <w:rPr>
          <w:b w:val="0"/>
          <w:sz w:val="24"/>
          <w:szCs w:val="24"/>
        </w:rPr>
        <w:t xml:space="preserve">napon </w:t>
      </w:r>
      <w:r w:rsidR="00963E50" w:rsidRPr="00372016">
        <w:rPr>
          <w:b w:val="0"/>
          <w:sz w:val="24"/>
          <w:szCs w:val="24"/>
        </w:rPr>
        <w:t>belül</w:t>
      </w:r>
      <w:r w:rsidR="00963E50" w:rsidRPr="00F50C13">
        <w:rPr>
          <w:b w:val="0"/>
          <w:sz w:val="24"/>
          <w:szCs w:val="24"/>
        </w:rPr>
        <w:t xml:space="preserve"> </w:t>
      </w:r>
      <w:r w:rsidRPr="00F50C13">
        <w:rPr>
          <w:b w:val="0"/>
          <w:sz w:val="24"/>
          <w:szCs w:val="24"/>
        </w:rPr>
        <w:t>történik meg.</w:t>
      </w:r>
    </w:p>
    <w:p w:rsidR="00B970AF" w:rsidRDefault="00A46A7F" w:rsidP="000653FD">
      <w:pPr>
        <w:pStyle w:val="Cmsor3"/>
        <w:ind w:left="0"/>
        <w:rPr>
          <w:b w:val="0"/>
          <w:sz w:val="24"/>
          <w:szCs w:val="24"/>
        </w:rPr>
      </w:pPr>
      <w:r w:rsidRPr="00CE4CB5">
        <w:rPr>
          <w:b w:val="0"/>
          <w:sz w:val="24"/>
          <w:szCs w:val="24"/>
        </w:rPr>
        <w:t xml:space="preserve">A 191/2009. (IX.15.) Korm. r. szerint a munkaterület átadás-átvételétől a </w:t>
      </w:r>
      <w:r w:rsidR="009650EC" w:rsidRPr="00CE4CB5">
        <w:rPr>
          <w:b w:val="0"/>
          <w:sz w:val="24"/>
          <w:szCs w:val="24"/>
        </w:rPr>
        <w:t xml:space="preserve">Vállalkozó </w:t>
      </w:r>
      <w:r w:rsidRPr="00CE4CB5">
        <w:rPr>
          <w:b w:val="0"/>
          <w:sz w:val="24"/>
          <w:szCs w:val="24"/>
        </w:rPr>
        <w:t>köteles építési naplót vezetni, melybe a megvalósítással és a helysz</w:t>
      </w:r>
      <w:r w:rsidR="009650EC" w:rsidRPr="00CE4CB5">
        <w:rPr>
          <w:b w:val="0"/>
          <w:sz w:val="24"/>
          <w:szCs w:val="24"/>
        </w:rPr>
        <w:t>í</w:t>
      </w:r>
      <w:r w:rsidRPr="00CE4CB5">
        <w:rPr>
          <w:b w:val="0"/>
          <w:sz w:val="24"/>
          <w:szCs w:val="24"/>
        </w:rPr>
        <w:t xml:space="preserve">ni ellenőrzéssel kapcsolatos </w:t>
      </w:r>
      <w:bookmarkEnd w:id="0"/>
      <w:r w:rsidRPr="00CE4CB5">
        <w:rPr>
          <w:b w:val="0"/>
          <w:sz w:val="24"/>
          <w:szCs w:val="24"/>
        </w:rPr>
        <w:t xml:space="preserve">megjegyzések kerülnek be. </w:t>
      </w:r>
      <w:r w:rsidR="00E624CD" w:rsidRPr="00CE4CB5">
        <w:rPr>
          <w:b w:val="0"/>
          <w:sz w:val="24"/>
          <w:szCs w:val="24"/>
        </w:rPr>
        <w:t xml:space="preserve">A projekt megvalósítása során e-építési napló kerül vezetésre. </w:t>
      </w:r>
      <w:r w:rsidRPr="00CE4CB5">
        <w:rPr>
          <w:b w:val="0"/>
          <w:sz w:val="24"/>
          <w:szCs w:val="24"/>
        </w:rPr>
        <w:t xml:space="preserve">A megjegyzésekre a Megrendelő, a </w:t>
      </w:r>
      <w:r w:rsidR="009650EC" w:rsidRPr="00CE4CB5">
        <w:rPr>
          <w:b w:val="0"/>
          <w:sz w:val="24"/>
          <w:szCs w:val="24"/>
        </w:rPr>
        <w:t xml:space="preserve">Vállalkozó </w:t>
      </w:r>
      <w:r w:rsidRPr="00CE4CB5">
        <w:rPr>
          <w:b w:val="0"/>
          <w:sz w:val="24"/>
          <w:szCs w:val="24"/>
        </w:rPr>
        <w:t xml:space="preserve">képviselője, a műszaki ellenőr, a felelős műszaki </w:t>
      </w:r>
      <w:r w:rsidRPr="00A46A7F">
        <w:rPr>
          <w:b w:val="0"/>
          <w:sz w:val="24"/>
          <w:szCs w:val="24"/>
        </w:rPr>
        <w:t xml:space="preserve">vezető jogosult. A bejegyzésre 8 napon belül köteles a másik fél válaszolni, az ellenőrzés, ellenjegyzés elmulasztása a bejegyzés elfogadását eredményezi, aminek következményét a mulasztott </w:t>
      </w:r>
      <w:r w:rsidR="009650EC">
        <w:rPr>
          <w:b w:val="0"/>
          <w:sz w:val="24"/>
          <w:szCs w:val="24"/>
        </w:rPr>
        <w:t xml:space="preserve">fél </w:t>
      </w:r>
      <w:r w:rsidRPr="00A46A7F">
        <w:rPr>
          <w:b w:val="0"/>
          <w:sz w:val="24"/>
          <w:szCs w:val="24"/>
        </w:rPr>
        <w:t xml:space="preserve">köteles vállalni. Az építési naplóba tartozó, de csak szóban közölt felhívás, válasz a felek </w:t>
      </w:r>
      <w:r w:rsidR="009650EC">
        <w:rPr>
          <w:b w:val="0"/>
          <w:sz w:val="24"/>
          <w:szCs w:val="24"/>
        </w:rPr>
        <w:t>viszonyában érvénytelen, ahhoz joghatás nem fűződik.</w:t>
      </w:r>
    </w:p>
    <w:p w:rsidR="00200A6F" w:rsidRDefault="00200A6F" w:rsidP="00200A6F"/>
    <w:p w:rsidR="00B970AF" w:rsidRPr="004E3B6A" w:rsidRDefault="00B970AF" w:rsidP="00C35DAB">
      <w:pPr>
        <w:pStyle w:val="Cmsor2"/>
        <w:keepNext w:val="0"/>
        <w:widowControl w:val="0"/>
        <w:numPr>
          <w:ilvl w:val="1"/>
          <w:numId w:val="0"/>
        </w:numPr>
        <w:tabs>
          <w:tab w:val="num" w:pos="798"/>
        </w:tabs>
        <w:spacing w:before="120" w:after="120"/>
        <w:rPr>
          <w:sz w:val="24"/>
          <w:szCs w:val="24"/>
        </w:rPr>
      </w:pPr>
      <w:r w:rsidRPr="004E3B6A">
        <w:rPr>
          <w:sz w:val="24"/>
          <w:szCs w:val="24"/>
        </w:rPr>
        <w:t>Munka befejezése, részteljesítés és teljesítés</w:t>
      </w:r>
    </w:p>
    <w:p w:rsidR="00B970AF" w:rsidRPr="004E3B6A" w:rsidRDefault="00B970AF" w:rsidP="000653FD">
      <w:pPr>
        <w:pStyle w:val="Cmsor3"/>
        <w:ind w:left="0"/>
        <w:rPr>
          <w:b w:val="0"/>
          <w:sz w:val="24"/>
          <w:szCs w:val="24"/>
        </w:rPr>
      </w:pPr>
      <w:r w:rsidRPr="004E3B6A">
        <w:rPr>
          <w:b w:val="0"/>
          <w:sz w:val="24"/>
          <w:szCs w:val="24"/>
        </w:rPr>
        <w:t>A Vállalkozó akkor teljesítette szerződéses kötelezettségét, ha a terv</w:t>
      </w:r>
      <w:r w:rsidR="00C35DAB" w:rsidRPr="004E3B6A">
        <w:rPr>
          <w:b w:val="0"/>
          <w:sz w:val="24"/>
          <w:szCs w:val="24"/>
        </w:rPr>
        <w:t>e</w:t>
      </w:r>
      <w:r w:rsidR="002603E8" w:rsidRPr="004E3B6A">
        <w:rPr>
          <w:b w:val="0"/>
          <w:sz w:val="24"/>
          <w:szCs w:val="24"/>
        </w:rPr>
        <w:t xml:space="preserve">zett munkákkal kapcsolatban, </w:t>
      </w:r>
      <w:r w:rsidR="00F83BE4" w:rsidRPr="004E3B6A">
        <w:rPr>
          <w:b w:val="0"/>
          <w:sz w:val="24"/>
          <w:szCs w:val="24"/>
        </w:rPr>
        <w:t xml:space="preserve">a </w:t>
      </w:r>
      <w:r w:rsidRPr="004E3B6A">
        <w:rPr>
          <w:b w:val="0"/>
          <w:sz w:val="24"/>
          <w:szCs w:val="24"/>
        </w:rPr>
        <w:t xml:space="preserve">tervdokumentációban, szakvéleményekben </w:t>
      </w:r>
      <w:r w:rsidR="00BB44A3" w:rsidRPr="004E3B6A">
        <w:rPr>
          <w:b w:val="0"/>
          <w:sz w:val="24"/>
          <w:szCs w:val="24"/>
        </w:rPr>
        <w:t>és műszaki leírásban</w:t>
      </w:r>
      <w:r w:rsidRPr="004E3B6A">
        <w:rPr>
          <w:b w:val="0"/>
          <w:sz w:val="24"/>
          <w:szCs w:val="24"/>
        </w:rPr>
        <w:t xml:space="preserve"> </w:t>
      </w:r>
      <w:r w:rsidR="00615798">
        <w:rPr>
          <w:b w:val="0"/>
          <w:sz w:val="24"/>
          <w:szCs w:val="24"/>
        </w:rPr>
        <w:t xml:space="preserve">és a hatósági engedélyben </w:t>
      </w:r>
      <w:r w:rsidRPr="004E3B6A">
        <w:rPr>
          <w:b w:val="0"/>
          <w:sz w:val="24"/>
          <w:szCs w:val="24"/>
        </w:rPr>
        <w:t>előírt valamennyi munkát, valamint a megvalósítás során felmerült többlet és pótmunkákat maradéktalanul elvégezte.</w:t>
      </w:r>
    </w:p>
    <w:p w:rsidR="00505D33" w:rsidRPr="004E3B6A" w:rsidRDefault="00B970AF" w:rsidP="009D2825">
      <w:pPr>
        <w:pStyle w:val="Cmsor3"/>
        <w:ind w:left="0"/>
        <w:rPr>
          <w:sz w:val="24"/>
          <w:szCs w:val="24"/>
        </w:rPr>
      </w:pPr>
      <w:r w:rsidRPr="00372016">
        <w:rPr>
          <w:b w:val="0"/>
          <w:sz w:val="24"/>
          <w:szCs w:val="24"/>
        </w:rPr>
        <w:t>A</w:t>
      </w:r>
      <w:r w:rsidR="00D168B4" w:rsidRPr="00372016">
        <w:rPr>
          <w:b w:val="0"/>
          <w:sz w:val="24"/>
          <w:szCs w:val="24"/>
        </w:rPr>
        <w:t xml:space="preserve"> szerződés teljes</w:t>
      </w:r>
      <w:r w:rsidR="00FE0D26" w:rsidRPr="00372016">
        <w:rPr>
          <w:b w:val="0"/>
          <w:sz w:val="24"/>
          <w:szCs w:val="24"/>
        </w:rPr>
        <w:t xml:space="preserve">körű teljesítésének határideje </w:t>
      </w:r>
      <w:r w:rsidR="00116C04">
        <w:rPr>
          <w:b w:val="0"/>
          <w:sz w:val="24"/>
          <w:szCs w:val="24"/>
        </w:rPr>
        <w:t xml:space="preserve">12 hónap a munkaterület átadásától számítva. </w:t>
      </w:r>
      <w:r w:rsidR="00116C04" w:rsidRPr="00B41360">
        <w:rPr>
          <w:b w:val="0"/>
          <w:sz w:val="24"/>
          <w:szCs w:val="24"/>
        </w:rPr>
        <w:t>A befejezés legkésőbbi időpontja a projekt zárási időpontja, 2020.09.30. napja.</w:t>
      </w:r>
    </w:p>
    <w:p w:rsidR="00505D33" w:rsidRPr="00505D33" w:rsidRDefault="00660818" w:rsidP="00505D33">
      <w:pPr>
        <w:jc w:val="both"/>
        <w:rPr>
          <w:sz w:val="24"/>
          <w:szCs w:val="24"/>
        </w:rPr>
      </w:pPr>
      <w:r w:rsidRPr="004E3B6A">
        <w:rPr>
          <w:sz w:val="24"/>
          <w:szCs w:val="24"/>
        </w:rPr>
        <w:t xml:space="preserve">A </w:t>
      </w:r>
      <w:r w:rsidR="00505D33" w:rsidRPr="004E3B6A">
        <w:rPr>
          <w:sz w:val="24"/>
          <w:szCs w:val="24"/>
        </w:rPr>
        <w:t>Vállalkozónak a kivitelezés során az előteljesítésre lehetősége van.</w:t>
      </w:r>
    </w:p>
    <w:p w:rsidR="00B970AF" w:rsidRDefault="00B970AF" w:rsidP="000653FD">
      <w:pPr>
        <w:pStyle w:val="Cmsor3"/>
        <w:ind w:left="0"/>
        <w:rPr>
          <w:b w:val="0"/>
          <w:sz w:val="24"/>
          <w:szCs w:val="24"/>
        </w:rPr>
      </w:pPr>
      <w:r w:rsidRPr="00B970AF">
        <w:rPr>
          <w:b w:val="0"/>
          <w:sz w:val="24"/>
          <w:szCs w:val="24"/>
        </w:rPr>
        <w:t>A szerződés teljesítésének az elismerése és igazolása a műszaki átadás-átvételi eljáráson történik. A tervezett munkák műszaki átadás-átvétele csak akkor tekinthető teljesítésnek, ha Megrendelő valamennyi, a jelen szerződés keretében megvalósult létesítményt nyilatkozattal átvett.</w:t>
      </w:r>
    </w:p>
    <w:p w:rsidR="00536FED" w:rsidRPr="00536FED" w:rsidRDefault="00536FED" w:rsidP="00536FED"/>
    <w:p w:rsidR="003039E9" w:rsidRDefault="00C72D05" w:rsidP="003039E9">
      <w:pPr>
        <w:pStyle w:val="Cmsor2"/>
        <w:keepNext w:val="0"/>
        <w:widowControl w:val="0"/>
        <w:numPr>
          <w:ilvl w:val="1"/>
          <w:numId w:val="0"/>
        </w:numPr>
        <w:tabs>
          <w:tab w:val="num" w:pos="798"/>
        </w:tabs>
        <w:spacing w:before="120" w:after="120"/>
        <w:rPr>
          <w:sz w:val="24"/>
          <w:szCs w:val="24"/>
          <w:u w:val="single"/>
        </w:rPr>
      </w:pPr>
      <w:r>
        <w:rPr>
          <w:sz w:val="24"/>
          <w:szCs w:val="24"/>
          <w:u w:val="single"/>
        </w:rPr>
        <w:t xml:space="preserve">5. </w:t>
      </w:r>
      <w:r w:rsidR="00B970AF" w:rsidRPr="00C72D05">
        <w:rPr>
          <w:sz w:val="24"/>
          <w:szCs w:val="24"/>
          <w:u w:val="single"/>
        </w:rPr>
        <w:t>A munkavégzés megszervezése, alvállalkozók igénybevétele</w:t>
      </w:r>
    </w:p>
    <w:p w:rsidR="00B970AF" w:rsidRDefault="00B970AF" w:rsidP="003039E9">
      <w:pPr>
        <w:pStyle w:val="Cmsor2"/>
        <w:keepNext w:val="0"/>
        <w:widowControl w:val="0"/>
        <w:numPr>
          <w:ilvl w:val="1"/>
          <w:numId w:val="0"/>
        </w:numPr>
        <w:tabs>
          <w:tab w:val="num" w:pos="798"/>
        </w:tabs>
        <w:spacing w:before="120" w:after="120"/>
        <w:rPr>
          <w:b w:val="0"/>
          <w:sz w:val="24"/>
          <w:szCs w:val="24"/>
        </w:rPr>
      </w:pPr>
      <w:r w:rsidRPr="00B970AF">
        <w:rPr>
          <w:b w:val="0"/>
          <w:sz w:val="24"/>
          <w:szCs w:val="24"/>
        </w:rPr>
        <w:t xml:space="preserve">Vállalkozó a munka ütemezésénél és annak sorrendjének meghatározásánál a Megrendelő és a </w:t>
      </w:r>
      <w:r w:rsidR="00F83BE4" w:rsidRPr="004E01ED">
        <w:rPr>
          <w:b w:val="0"/>
          <w:sz w:val="24"/>
          <w:szCs w:val="24"/>
        </w:rPr>
        <w:t>Megrendelő megbízott</w:t>
      </w:r>
      <w:r w:rsidR="00682B3A">
        <w:rPr>
          <w:b w:val="0"/>
          <w:sz w:val="24"/>
          <w:szCs w:val="24"/>
        </w:rPr>
        <w:t>ja</w:t>
      </w:r>
      <w:r w:rsidR="00F83BE4" w:rsidRPr="004E01ED">
        <w:rPr>
          <w:b w:val="0"/>
          <w:sz w:val="24"/>
          <w:szCs w:val="24"/>
        </w:rPr>
        <w:t xml:space="preserve"> </w:t>
      </w:r>
      <w:r w:rsidR="00682B3A">
        <w:rPr>
          <w:b w:val="0"/>
          <w:sz w:val="24"/>
          <w:szCs w:val="24"/>
        </w:rPr>
        <w:t>(</w:t>
      </w:r>
      <w:r w:rsidR="00F83BE4" w:rsidRPr="004E01ED">
        <w:rPr>
          <w:b w:val="0"/>
          <w:sz w:val="24"/>
          <w:szCs w:val="24"/>
        </w:rPr>
        <w:t xml:space="preserve">műszaki </w:t>
      </w:r>
      <w:r w:rsidR="00682B3A">
        <w:rPr>
          <w:b w:val="0"/>
          <w:sz w:val="24"/>
          <w:szCs w:val="24"/>
        </w:rPr>
        <w:t xml:space="preserve">ellenőr) </w:t>
      </w:r>
      <w:r w:rsidRPr="00B970AF">
        <w:rPr>
          <w:b w:val="0"/>
          <w:sz w:val="24"/>
          <w:szCs w:val="24"/>
        </w:rPr>
        <w:t>utasításait</w:t>
      </w:r>
      <w:r w:rsidR="004E01ED">
        <w:rPr>
          <w:b w:val="0"/>
          <w:sz w:val="24"/>
          <w:szCs w:val="24"/>
        </w:rPr>
        <w:t>, valamint a tervezői művezetés megállapításait</w:t>
      </w:r>
      <w:r w:rsidRPr="00B970AF">
        <w:rPr>
          <w:b w:val="0"/>
          <w:sz w:val="24"/>
          <w:szCs w:val="24"/>
        </w:rPr>
        <w:t xml:space="preserve"> köteles figyelembe venni.</w:t>
      </w:r>
    </w:p>
    <w:p w:rsidR="003039E9" w:rsidRPr="003039E9" w:rsidRDefault="003039E9" w:rsidP="003039E9"/>
    <w:p w:rsidR="008A1B46" w:rsidRDefault="008A1B46" w:rsidP="000653FD">
      <w:pPr>
        <w:pStyle w:val="Cmsor2"/>
        <w:numPr>
          <w:ilvl w:val="1"/>
          <w:numId w:val="0"/>
        </w:numPr>
        <w:rPr>
          <w:b w:val="0"/>
          <w:sz w:val="24"/>
          <w:szCs w:val="24"/>
        </w:rPr>
      </w:pPr>
      <w:r>
        <w:rPr>
          <w:b w:val="0"/>
          <w:sz w:val="24"/>
          <w:szCs w:val="24"/>
        </w:rPr>
        <w:t>Vállalkozó</w:t>
      </w:r>
      <w:r w:rsidRPr="008A1B46">
        <w:rPr>
          <w:b w:val="0"/>
          <w:sz w:val="24"/>
          <w:szCs w:val="24"/>
        </w:rPr>
        <w:t xml:space="preserve"> legkésőbb a szerződés megkötésének időpontjában köteles a</w:t>
      </w:r>
      <w:r>
        <w:rPr>
          <w:b w:val="0"/>
          <w:sz w:val="24"/>
          <w:szCs w:val="24"/>
        </w:rPr>
        <w:t xml:space="preserve"> megrendelő</w:t>
      </w:r>
      <w:r w:rsidRPr="008A1B46">
        <w:rPr>
          <w:b w:val="0"/>
          <w:sz w:val="24"/>
          <w:szCs w:val="24"/>
        </w:rPr>
        <w:t>nek valamennyi olyan alvállalkozót bejelenteni, amely részt vesz a szerződés teljesítésében, és - ha a megelőző közbeszerzési eljárásban az adott alvállalkozót még nem nevezte meg - a bejelentéssel együtt nyilatkozni arról is, hogy az általa igénybe venni kívánt alvállalkozó nem áll kizáró okok hatálya alatt. A</w:t>
      </w:r>
      <w:r>
        <w:rPr>
          <w:b w:val="0"/>
          <w:sz w:val="24"/>
          <w:szCs w:val="24"/>
        </w:rPr>
        <w:t xml:space="preserve"> Vállalkozó </w:t>
      </w:r>
      <w:r w:rsidRPr="008A1B46">
        <w:rPr>
          <w:b w:val="0"/>
          <w:sz w:val="24"/>
          <w:szCs w:val="24"/>
        </w:rPr>
        <w:t>a szerződés teljesítésének időtartama alatt köteles az ajánlatkérőnek minden további, a teljesítésbe bevonni kívánt alvállalkozót előzetesen bejelenteni, és a bejelentéssel együtt nyilatkozni arról is, hogy az általa igénybe venni kívánt alvállalkozó nem áll kizáró okok hatálya alatt.</w:t>
      </w:r>
      <w:r>
        <w:rPr>
          <w:b w:val="0"/>
          <w:sz w:val="24"/>
          <w:szCs w:val="24"/>
        </w:rPr>
        <w:t xml:space="preserve"> </w:t>
      </w:r>
    </w:p>
    <w:p w:rsidR="00B970AF" w:rsidRPr="00871698" w:rsidRDefault="00B970AF" w:rsidP="00871698">
      <w:pPr>
        <w:pStyle w:val="Cmsor2"/>
        <w:numPr>
          <w:ilvl w:val="1"/>
          <w:numId w:val="0"/>
        </w:numPr>
        <w:rPr>
          <w:b w:val="0"/>
          <w:sz w:val="24"/>
          <w:szCs w:val="24"/>
        </w:rPr>
      </w:pPr>
      <w:r w:rsidRPr="008A1B46">
        <w:rPr>
          <w:b w:val="0"/>
          <w:sz w:val="24"/>
          <w:szCs w:val="24"/>
        </w:rPr>
        <w:t>Az építőipari kivitelezési tevékenységről szóló 191/2009 (IX.15.) Korm. Rendelet 3. § (2)</w:t>
      </w:r>
      <w:r w:rsidR="00C35DAB" w:rsidRPr="008A1B46">
        <w:rPr>
          <w:b w:val="0"/>
          <w:sz w:val="24"/>
          <w:szCs w:val="24"/>
        </w:rPr>
        <w:t xml:space="preserve"> bekezdés</w:t>
      </w:r>
      <w:r w:rsidRPr="008A1B46">
        <w:rPr>
          <w:b w:val="0"/>
          <w:sz w:val="24"/>
          <w:szCs w:val="24"/>
        </w:rPr>
        <w:t xml:space="preserve"> f) pontjával összefüggésben felek </w:t>
      </w:r>
      <w:r w:rsidR="00871698">
        <w:rPr>
          <w:b w:val="0"/>
          <w:sz w:val="24"/>
          <w:szCs w:val="24"/>
        </w:rPr>
        <w:t>rögzítik, hogy az alvállalkozók igénybevételére a Kbt. 138-140. §-</w:t>
      </w:r>
      <w:proofErr w:type="spellStart"/>
      <w:r w:rsidR="00871698">
        <w:rPr>
          <w:b w:val="0"/>
          <w:sz w:val="24"/>
          <w:szCs w:val="24"/>
        </w:rPr>
        <w:t>ai</w:t>
      </w:r>
      <w:proofErr w:type="spellEnd"/>
      <w:r w:rsidR="00871698">
        <w:rPr>
          <w:b w:val="0"/>
          <w:sz w:val="24"/>
          <w:szCs w:val="24"/>
        </w:rPr>
        <w:t xml:space="preserve"> szerint kerülhet sor.</w:t>
      </w:r>
    </w:p>
    <w:p w:rsidR="00B970AF" w:rsidRPr="002603E8" w:rsidRDefault="002603E8" w:rsidP="00C35DAB">
      <w:pPr>
        <w:pStyle w:val="Cmsor2"/>
        <w:keepNext w:val="0"/>
        <w:widowControl w:val="0"/>
        <w:numPr>
          <w:ilvl w:val="1"/>
          <w:numId w:val="0"/>
        </w:numPr>
        <w:tabs>
          <w:tab w:val="num" w:pos="798"/>
        </w:tabs>
        <w:spacing w:before="120" w:after="120"/>
        <w:rPr>
          <w:sz w:val="24"/>
          <w:szCs w:val="24"/>
          <w:u w:val="single"/>
        </w:rPr>
      </w:pPr>
      <w:r w:rsidRPr="002603E8">
        <w:rPr>
          <w:sz w:val="24"/>
          <w:szCs w:val="24"/>
          <w:u w:val="single"/>
        </w:rPr>
        <w:t xml:space="preserve">6. </w:t>
      </w:r>
      <w:r w:rsidR="00B970AF" w:rsidRPr="002603E8">
        <w:rPr>
          <w:sz w:val="24"/>
          <w:szCs w:val="24"/>
          <w:u w:val="single"/>
        </w:rPr>
        <w:t>Késedelmes te</w:t>
      </w:r>
      <w:r w:rsidR="00EB0A1F">
        <w:rPr>
          <w:sz w:val="24"/>
          <w:szCs w:val="24"/>
          <w:u w:val="single"/>
        </w:rPr>
        <w:t>l</w:t>
      </w:r>
      <w:r w:rsidR="00B970AF" w:rsidRPr="002603E8">
        <w:rPr>
          <w:sz w:val="24"/>
          <w:szCs w:val="24"/>
          <w:u w:val="single"/>
        </w:rPr>
        <w:t>jesítés</w:t>
      </w:r>
      <w:r w:rsidR="001C30A2" w:rsidRPr="002603E8">
        <w:rPr>
          <w:sz w:val="24"/>
          <w:szCs w:val="24"/>
          <w:u w:val="single"/>
        </w:rPr>
        <w:t>, meghiúsulási kötbér</w:t>
      </w:r>
    </w:p>
    <w:p w:rsidR="00B970AF" w:rsidRPr="00B970AF" w:rsidRDefault="00B970AF" w:rsidP="000653FD">
      <w:pPr>
        <w:pStyle w:val="Cmsor3"/>
        <w:ind w:left="0"/>
        <w:rPr>
          <w:b w:val="0"/>
          <w:sz w:val="24"/>
          <w:szCs w:val="24"/>
        </w:rPr>
      </w:pPr>
      <w:r w:rsidRPr="00B970AF">
        <w:rPr>
          <w:b w:val="0"/>
          <w:sz w:val="24"/>
          <w:szCs w:val="24"/>
        </w:rPr>
        <w:lastRenderedPageBreak/>
        <w:t>Vállalkozó a saját hibájából adódó késedelmes teljesítése esetén Megrendelőnek kötbérfizetési kötelezettséggel tartozik</w:t>
      </w:r>
      <w:r w:rsidR="00956318">
        <w:rPr>
          <w:b w:val="0"/>
          <w:sz w:val="24"/>
          <w:szCs w:val="24"/>
        </w:rPr>
        <w:t xml:space="preserve"> a Ptk. 6:186. § szerint</w:t>
      </w:r>
      <w:r w:rsidRPr="00B970AF">
        <w:rPr>
          <w:b w:val="0"/>
          <w:sz w:val="24"/>
          <w:szCs w:val="24"/>
        </w:rPr>
        <w:t>.</w:t>
      </w:r>
    </w:p>
    <w:p w:rsidR="002603E8" w:rsidRDefault="002603E8" w:rsidP="000653FD">
      <w:pPr>
        <w:pStyle w:val="Cmsor3"/>
        <w:ind w:left="0"/>
        <w:rPr>
          <w:b w:val="0"/>
          <w:sz w:val="24"/>
          <w:szCs w:val="24"/>
        </w:rPr>
      </w:pPr>
    </w:p>
    <w:p w:rsidR="00660818" w:rsidRDefault="002603E8" w:rsidP="000653FD">
      <w:pPr>
        <w:pStyle w:val="Cmsor3"/>
        <w:ind w:left="0"/>
        <w:rPr>
          <w:b w:val="0"/>
          <w:sz w:val="24"/>
          <w:szCs w:val="24"/>
        </w:rPr>
      </w:pPr>
      <w:r w:rsidRPr="002603E8">
        <w:rPr>
          <w:b w:val="0"/>
          <w:sz w:val="24"/>
          <w:szCs w:val="24"/>
        </w:rPr>
        <w:t xml:space="preserve">A Szerződés kötelezettségének késedelmes teljesítése esetén a Vállalkozó </w:t>
      </w:r>
      <w:r w:rsidR="00660818" w:rsidRPr="002603E8">
        <w:rPr>
          <w:b w:val="0"/>
          <w:sz w:val="24"/>
          <w:szCs w:val="24"/>
        </w:rPr>
        <w:t>késedelmi kötbér fizetésére köteles</w:t>
      </w:r>
      <w:r w:rsidR="00660818">
        <w:rPr>
          <w:b w:val="0"/>
          <w:sz w:val="24"/>
          <w:szCs w:val="24"/>
        </w:rPr>
        <w:t>.</w:t>
      </w:r>
    </w:p>
    <w:p w:rsidR="00F84A15" w:rsidRPr="004E3B6A" w:rsidRDefault="00660818" w:rsidP="000653FD">
      <w:pPr>
        <w:pStyle w:val="Cmsor3"/>
        <w:ind w:left="0"/>
        <w:rPr>
          <w:b w:val="0"/>
          <w:sz w:val="24"/>
          <w:szCs w:val="24"/>
        </w:rPr>
      </w:pPr>
      <w:r w:rsidRPr="00660818">
        <w:rPr>
          <w:b w:val="0"/>
          <w:sz w:val="24"/>
          <w:szCs w:val="24"/>
        </w:rPr>
        <w:t xml:space="preserve">A késedelmi kötbér mértéke naponta a nettó </w:t>
      </w:r>
      <w:r w:rsidRPr="004E3B6A">
        <w:rPr>
          <w:b w:val="0"/>
          <w:sz w:val="24"/>
          <w:szCs w:val="24"/>
        </w:rPr>
        <w:t xml:space="preserve">vállalkozói díj </w:t>
      </w:r>
      <w:r w:rsidR="00650D49">
        <w:rPr>
          <w:b w:val="0"/>
          <w:sz w:val="24"/>
          <w:szCs w:val="24"/>
        </w:rPr>
        <w:t>1</w:t>
      </w:r>
      <w:r w:rsidRPr="004E3B6A">
        <w:rPr>
          <w:b w:val="0"/>
          <w:sz w:val="24"/>
          <w:szCs w:val="24"/>
        </w:rPr>
        <w:t xml:space="preserve"> %-</w:t>
      </w:r>
      <w:proofErr w:type="spellStart"/>
      <w:r w:rsidRPr="004E3B6A">
        <w:rPr>
          <w:b w:val="0"/>
          <w:sz w:val="24"/>
          <w:szCs w:val="24"/>
        </w:rPr>
        <w:t>nak</w:t>
      </w:r>
      <w:proofErr w:type="spellEnd"/>
      <w:r w:rsidRPr="004E3B6A">
        <w:rPr>
          <w:b w:val="0"/>
          <w:sz w:val="24"/>
          <w:szCs w:val="24"/>
        </w:rPr>
        <w:t xml:space="preserve"> megfelelő összeg, minden késedelemmel érintett naptári nap után.</w:t>
      </w:r>
      <w:r w:rsidR="00FE0D26" w:rsidRPr="004E3B6A">
        <w:rPr>
          <w:b w:val="0"/>
          <w:sz w:val="24"/>
          <w:szCs w:val="24"/>
        </w:rPr>
        <w:t xml:space="preserve"> </w:t>
      </w:r>
    </w:p>
    <w:p w:rsidR="00B970AF" w:rsidRDefault="002603E8" w:rsidP="000653FD">
      <w:pPr>
        <w:pStyle w:val="Cmsor3"/>
        <w:ind w:left="0"/>
        <w:rPr>
          <w:b w:val="0"/>
          <w:sz w:val="24"/>
          <w:szCs w:val="24"/>
        </w:rPr>
      </w:pPr>
      <w:r w:rsidRPr="004E3B6A">
        <w:rPr>
          <w:b w:val="0"/>
          <w:sz w:val="24"/>
          <w:szCs w:val="24"/>
        </w:rPr>
        <w:t xml:space="preserve">A késedelmi kötbér felső határa a nettó vállalkozói díj </w:t>
      </w:r>
      <w:r w:rsidR="002E6C48" w:rsidRPr="004E3B6A">
        <w:rPr>
          <w:b w:val="0"/>
          <w:sz w:val="24"/>
          <w:szCs w:val="24"/>
        </w:rPr>
        <w:t>2</w:t>
      </w:r>
      <w:r w:rsidRPr="004E3B6A">
        <w:rPr>
          <w:b w:val="0"/>
          <w:sz w:val="24"/>
          <w:szCs w:val="24"/>
        </w:rPr>
        <w:t>0</w:t>
      </w:r>
      <w:r w:rsidR="00650D49">
        <w:rPr>
          <w:b w:val="0"/>
          <w:sz w:val="24"/>
          <w:szCs w:val="24"/>
        </w:rPr>
        <w:t xml:space="preserve"> </w:t>
      </w:r>
      <w:r w:rsidRPr="004E3B6A">
        <w:rPr>
          <w:b w:val="0"/>
          <w:sz w:val="24"/>
          <w:szCs w:val="24"/>
        </w:rPr>
        <w:t xml:space="preserve">%-a. </w:t>
      </w:r>
      <w:r w:rsidR="00B970AF" w:rsidRPr="004E3B6A">
        <w:rPr>
          <w:b w:val="0"/>
          <w:sz w:val="24"/>
          <w:szCs w:val="24"/>
        </w:rPr>
        <w:t>A</w:t>
      </w:r>
      <w:r w:rsidR="00B970AF" w:rsidRPr="002603E8">
        <w:rPr>
          <w:b w:val="0"/>
          <w:sz w:val="24"/>
          <w:szCs w:val="24"/>
        </w:rPr>
        <w:t xml:space="preserve"> késedelmi</w:t>
      </w:r>
      <w:r w:rsidR="00B970AF" w:rsidRPr="00B970AF">
        <w:rPr>
          <w:b w:val="0"/>
          <w:sz w:val="24"/>
          <w:szCs w:val="24"/>
        </w:rPr>
        <w:t xml:space="preserve"> kötbér mértéke a tényleges késedelmes napok alapján kerül meghatározásra.</w:t>
      </w:r>
    </w:p>
    <w:p w:rsidR="00F423B4" w:rsidRDefault="00F423B4" w:rsidP="00871698">
      <w:pPr>
        <w:jc w:val="both"/>
        <w:rPr>
          <w:sz w:val="24"/>
          <w:szCs w:val="24"/>
        </w:rPr>
      </w:pPr>
      <w:r w:rsidRPr="000909FA">
        <w:rPr>
          <w:sz w:val="24"/>
          <w:szCs w:val="24"/>
        </w:rPr>
        <w:t>Amennyiben a Vállalkozó késedelme meghaladja a fentiekben meghatározott időtartamot, úgy Megrendelő jogosult – anélkül, hogy érdekmúlását bizonyítania kellene a vállalkozási szerződést a Vállalkozóhoz intézett egyoldalú nyilatkozattal, azonnali hatállyal felmondani.</w:t>
      </w:r>
    </w:p>
    <w:p w:rsidR="00F423B4" w:rsidRPr="00F423B4" w:rsidRDefault="00F423B4" w:rsidP="00F423B4"/>
    <w:p w:rsidR="00B970AF" w:rsidRPr="00B970AF" w:rsidRDefault="00B970AF" w:rsidP="000653FD">
      <w:pPr>
        <w:jc w:val="both"/>
        <w:rPr>
          <w:sz w:val="24"/>
          <w:szCs w:val="24"/>
        </w:rPr>
      </w:pPr>
      <w:r w:rsidRPr="00B970AF">
        <w:rPr>
          <w:sz w:val="24"/>
          <w:szCs w:val="24"/>
        </w:rPr>
        <w:t xml:space="preserve">Felek megállapodnak abban, hogy </w:t>
      </w:r>
      <w:proofErr w:type="spellStart"/>
      <w:r w:rsidRPr="00B970AF">
        <w:rPr>
          <w:sz w:val="24"/>
          <w:szCs w:val="24"/>
        </w:rPr>
        <w:t>vis</w:t>
      </w:r>
      <w:proofErr w:type="spellEnd"/>
      <w:r w:rsidRPr="00B970AF">
        <w:rPr>
          <w:sz w:val="24"/>
          <w:szCs w:val="24"/>
        </w:rPr>
        <w:t xml:space="preserve"> maior típusú késedelmi ok esetén a befejezési határidőt módosítják. </w:t>
      </w:r>
      <w:proofErr w:type="spellStart"/>
      <w:r w:rsidRPr="00B970AF">
        <w:rPr>
          <w:sz w:val="24"/>
          <w:szCs w:val="24"/>
        </w:rPr>
        <w:t>Vis</w:t>
      </w:r>
      <w:proofErr w:type="spellEnd"/>
      <w:r w:rsidRPr="00B970AF">
        <w:rPr>
          <w:sz w:val="24"/>
          <w:szCs w:val="24"/>
        </w:rPr>
        <w:t xml:space="preserve"> maiornak tekinthető a rendkívüli időjárás (belvíz, árvíz, földrengés, háború, </w:t>
      </w:r>
      <w:proofErr w:type="gramStart"/>
      <w:r w:rsidRPr="00B970AF">
        <w:rPr>
          <w:sz w:val="24"/>
          <w:szCs w:val="24"/>
        </w:rPr>
        <w:t>villámcsapás,</w:t>
      </w:r>
      <w:proofErr w:type="gramEnd"/>
      <w:r w:rsidRPr="00B970AF">
        <w:rPr>
          <w:sz w:val="24"/>
          <w:szCs w:val="24"/>
        </w:rPr>
        <w:t xml:space="preserve"> stb.). A rendkívüli időjárás tényét, ha ez a munkavégzést akadályozza felek az építési naplóban rögzítik. Amennyiben a fenti okok miatt a munkavégzés szünetel úgy a befejezési határidő módosul:</w:t>
      </w:r>
    </w:p>
    <w:p w:rsidR="00B970AF" w:rsidRPr="00B970AF" w:rsidRDefault="00B970AF" w:rsidP="00B970AF">
      <w:pPr>
        <w:rPr>
          <w:sz w:val="24"/>
          <w:szCs w:val="24"/>
        </w:rPr>
      </w:pPr>
    </w:p>
    <w:p w:rsidR="00B970AF" w:rsidRPr="00B970AF" w:rsidRDefault="00B970AF" w:rsidP="00B970AF">
      <w:pPr>
        <w:rPr>
          <w:sz w:val="24"/>
          <w:szCs w:val="24"/>
        </w:rPr>
      </w:pPr>
      <w:r w:rsidRPr="00B970AF">
        <w:rPr>
          <w:sz w:val="24"/>
          <w:szCs w:val="24"/>
        </w:rPr>
        <w:t xml:space="preserve">                                - 15 napos szünetig a napok számával</w:t>
      </w:r>
    </w:p>
    <w:p w:rsidR="00B970AF" w:rsidRDefault="00B970AF" w:rsidP="00B970AF">
      <w:pPr>
        <w:rPr>
          <w:sz w:val="24"/>
          <w:szCs w:val="24"/>
        </w:rPr>
      </w:pPr>
      <w:r w:rsidRPr="00B970AF">
        <w:rPr>
          <w:sz w:val="24"/>
          <w:szCs w:val="24"/>
        </w:rPr>
        <w:t xml:space="preserve">                                - 15 napon túl felek közös megegyezésével.</w:t>
      </w:r>
    </w:p>
    <w:p w:rsidR="00D34F3B" w:rsidRDefault="00D34F3B" w:rsidP="00B970AF">
      <w:pPr>
        <w:rPr>
          <w:sz w:val="24"/>
          <w:szCs w:val="24"/>
        </w:rPr>
      </w:pPr>
    </w:p>
    <w:p w:rsidR="00F423B4" w:rsidRDefault="002603E8" w:rsidP="00871698">
      <w:pPr>
        <w:jc w:val="both"/>
        <w:rPr>
          <w:sz w:val="24"/>
          <w:szCs w:val="24"/>
        </w:rPr>
      </w:pPr>
      <w:r w:rsidRPr="001B5C29">
        <w:rPr>
          <w:sz w:val="24"/>
          <w:szCs w:val="24"/>
        </w:rPr>
        <w:t xml:space="preserve">Amennyiben a tárgyi kivitelezés Vállalkozó hibájából meghiúsul, akkor a Vállalkozó a Megrendelőnek a nettó </w:t>
      </w:r>
      <w:r w:rsidR="00055B76">
        <w:rPr>
          <w:sz w:val="24"/>
          <w:szCs w:val="24"/>
        </w:rPr>
        <w:t xml:space="preserve">vállalkozói </w:t>
      </w:r>
      <w:r w:rsidR="00055B76" w:rsidRPr="004E3B6A">
        <w:rPr>
          <w:sz w:val="24"/>
          <w:szCs w:val="24"/>
        </w:rPr>
        <w:t xml:space="preserve">díj </w:t>
      </w:r>
      <w:r w:rsidR="00146010">
        <w:rPr>
          <w:sz w:val="24"/>
          <w:szCs w:val="24"/>
        </w:rPr>
        <w:t>3</w:t>
      </w:r>
      <w:r w:rsidRPr="004E3B6A">
        <w:rPr>
          <w:sz w:val="24"/>
          <w:szCs w:val="24"/>
        </w:rPr>
        <w:t>0 %-</w:t>
      </w:r>
      <w:proofErr w:type="spellStart"/>
      <w:r w:rsidRPr="004E3B6A">
        <w:rPr>
          <w:sz w:val="24"/>
          <w:szCs w:val="24"/>
        </w:rPr>
        <w:t>nak</w:t>
      </w:r>
      <w:proofErr w:type="spellEnd"/>
      <w:r w:rsidRPr="004E3B6A">
        <w:rPr>
          <w:sz w:val="24"/>
          <w:szCs w:val="24"/>
        </w:rPr>
        <w:t xml:space="preserve"> megfelelő</w:t>
      </w:r>
      <w:r w:rsidRPr="001B5C29">
        <w:rPr>
          <w:sz w:val="24"/>
          <w:szCs w:val="24"/>
        </w:rPr>
        <w:t xml:space="preserve"> meghiúsulási kötbért köteles fizetni. </w:t>
      </w:r>
      <w:r w:rsidR="00F423B4">
        <w:rPr>
          <w:sz w:val="24"/>
          <w:szCs w:val="24"/>
        </w:rPr>
        <w:t xml:space="preserve">Ebben az esetben késedelmi kötbér felszámítására nincsen lehetőség. </w:t>
      </w:r>
    </w:p>
    <w:p w:rsidR="002603E8" w:rsidRDefault="002603E8" w:rsidP="00871698">
      <w:pPr>
        <w:jc w:val="both"/>
        <w:rPr>
          <w:sz w:val="24"/>
          <w:szCs w:val="24"/>
        </w:rPr>
      </w:pPr>
      <w:r w:rsidRPr="001B5C29">
        <w:rPr>
          <w:sz w:val="24"/>
          <w:szCs w:val="24"/>
        </w:rPr>
        <w:t xml:space="preserve">A szerződés akkor tekinthető meghiúsultnak, ha a Vállalkozó a teljesítési véghatáridőt túllépte és a Megrendelő által </w:t>
      </w:r>
      <w:r w:rsidR="00682B3A">
        <w:rPr>
          <w:sz w:val="24"/>
          <w:szCs w:val="24"/>
        </w:rPr>
        <w:t xml:space="preserve">esetlegesen </w:t>
      </w:r>
      <w:r w:rsidRPr="001B5C29">
        <w:rPr>
          <w:sz w:val="24"/>
          <w:szCs w:val="24"/>
        </w:rPr>
        <w:t>biztosított újabb (legalább 30 napos) határidő alatt sem teljesíti maradéktalanul a szerződés szerinti kötelezettségeit.</w:t>
      </w:r>
      <w:r w:rsidRPr="00C26B54">
        <w:rPr>
          <w:sz w:val="24"/>
          <w:szCs w:val="24"/>
        </w:rPr>
        <w:t xml:space="preserve"> </w:t>
      </w:r>
    </w:p>
    <w:p w:rsidR="00B970AF" w:rsidRDefault="002603E8" w:rsidP="00871698">
      <w:pPr>
        <w:jc w:val="both"/>
        <w:rPr>
          <w:sz w:val="24"/>
          <w:szCs w:val="24"/>
        </w:rPr>
      </w:pPr>
      <w:r>
        <w:rPr>
          <w:sz w:val="24"/>
          <w:szCs w:val="24"/>
        </w:rPr>
        <w:t xml:space="preserve">A </w:t>
      </w:r>
      <w:r w:rsidRPr="007743A0">
        <w:rPr>
          <w:sz w:val="24"/>
          <w:szCs w:val="24"/>
        </w:rPr>
        <w:t xml:space="preserve">meghiúsulási kötbérigény érvényesítésének esetén </w:t>
      </w:r>
      <w:r>
        <w:rPr>
          <w:sz w:val="24"/>
          <w:szCs w:val="24"/>
        </w:rPr>
        <w:t>a megrendelő jogosult a s</w:t>
      </w:r>
      <w:r w:rsidRPr="007743A0">
        <w:rPr>
          <w:sz w:val="24"/>
          <w:szCs w:val="24"/>
        </w:rPr>
        <w:t xml:space="preserve">zerződéstől elállni, és más vállalkozóval szerződést kötni a fennmaradó feladatok ellátására, továbbá az elállással, a késedelemmel, valamint az új vállalkozó bevonásával kapcsolatosan felmerült kárát a </w:t>
      </w:r>
      <w:r>
        <w:rPr>
          <w:sz w:val="24"/>
          <w:szCs w:val="24"/>
        </w:rPr>
        <w:t xml:space="preserve">vállalkozóval </w:t>
      </w:r>
      <w:r w:rsidRPr="007743A0">
        <w:rPr>
          <w:sz w:val="24"/>
          <w:szCs w:val="24"/>
        </w:rPr>
        <w:t>szemben érvényesíteni</w:t>
      </w:r>
      <w:r>
        <w:rPr>
          <w:sz w:val="24"/>
          <w:szCs w:val="24"/>
        </w:rPr>
        <w:t>.</w:t>
      </w:r>
    </w:p>
    <w:p w:rsidR="00B970AF" w:rsidRPr="00A57D37" w:rsidRDefault="00A57D37" w:rsidP="00A57D37">
      <w:pPr>
        <w:pStyle w:val="Cmsor1"/>
        <w:keepNext w:val="0"/>
        <w:widowControl w:val="0"/>
        <w:tabs>
          <w:tab w:val="num" w:pos="454"/>
        </w:tabs>
        <w:spacing w:before="240" w:after="120"/>
        <w:rPr>
          <w:sz w:val="24"/>
          <w:szCs w:val="24"/>
          <w:u w:val="single"/>
        </w:rPr>
      </w:pPr>
      <w:r w:rsidRPr="00A57D37">
        <w:rPr>
          <w:sz w:val="24"/>
          <w:szCs w:val="24"/>
          <w:u w:val="single"/>
        </w:rPr>
        <w:t xml:space="preserve">7. </w:t>
      </w:r>
      <w:r w:rsidR="00B970AF" w:rsidRPr="00A57D37">
        <w:rPr>
          <w:sz w:val="24"/>
          <w:szCs w:val="24"/>
          <w:u w:val="single"/>
        </w:rPr>
        <w:t>MIN</w:t>
      </w:r>
      <w:r w:rsidR="000653FD" w:rsidRPr="00A57D37">
        <w:rPr>
          <w:sz w:val="24"/>
          <w:szCs w:val="24"/>
          <w:u w:val="single"/>
        </w:rPr>
        <w:t>Ő</w:t>
      </w:r>
      <w:r w:rsidR="00B970AF" w:rsidRPr="00A57D37">
        <w:rPr>
          <w:sz w:val="24"/>
          <w:szCs w:val="24"/>
          <w:u w:val="single"/>
        </w:rPr>
        <w:t>SÉGI KÖVETELMÉNYEK, GARANCIA, A BEÉPÍTETT BERENDEZÉSEK OKOZTA KÁROK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Minőség ellenőrzés, minőségtanúsítás</w:t>
      </w:r>
    </w:p>
    <w:p w:rsidR="00B970AF" w:rsidRPr="00B970AF" w:rsidRDefault="00B970AF" w:rsidP="000653FD">
      <w:pPr>
        <w:pStyle w:val="Cmsor3"/>
        <w:ind w:left="0"/>
        <w:rPr>
          <w:b w:val="0"/>
          <w:sz w:val="24"/>
          <w:szCs w:val="24"/>
        </w:rPr>
      </w:pPr>
      <w:r w:rsidRPr="00B970AF">
        <w:rPr>
          <w:b w:val="0"/>
          <w:sz w:val="24"/>
          <w:szCs w:val="24"/>
        </w:rPr>
        <w:t>A tervezett létesítmények minőségének az igazolása a Vállalkozó feladatát képezi.</w:t>
      </w:r>
    </w:p>
    <w:p w:rsidR="00B970AF" w:rsidRPr="00C35DAB" w:rsidRDefault="00B970AF" w:rsidP="000653FD">
      <w:pPr>
        <w:pStyle w:val="Cmsor3"/>
        <w:ind w:left="0"/>
        <w:rPr>
          <w:b w:val="0"/>
          <w:sz w:val="24"/>
          <w:szCs w:val="24"/>
        </w:rPr>
      </w:pPr>
      <w:r w:rsidRPr="00B970AF">
        <w:rPr>
          <w:b w:val="0"/>
          <w:sz w:val="24"/>
          <w:szCs w:val="24"/>
        </w:rPr>
        <w:t xml:space="preserve">A beépítésre kerülő anyagoknak, szerkezeteknek meg kell felelniük a </w:t>
      </w:r>
      <w:r w:rsidR="00C35DAB" w:rsidRPr="00C35DAB">
        <w:rPr>
          <w:b w:val="0"/>
          <w:sz w:val="24"/>
          <w:szCs w:val="24"/>
        </w:rPr>
        <w:t xml:space="preserve">275/2013. (VII.16.) Kormány rendeletben </w:t>
      </w:r>
      <w:r w:rsidRPr="00C35DAB">
        <w:rPr>
          <w:b w:val="0"/>
          <w:sz w:val="24"/>
          <w:szCs w:val="24"/>
        </w:rPr>
        <w:t>leírtaknak.</w:t>
      </w:r>
    </w:p>
    <w:p w:rsidR="002E6C48"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Minőségi elvárás</w:t>
      </w:r>
    </w:p>
    <w:p w:rsidR="002E6C48" w:rsidRPr="002E6C48" w:rsidRDefault="002E6C48" w:rsidP="002E6C48"/>
    <w:p w:rsidR="00B970AF" w:rsidRDefault="00B970AF" w:rsidP="000653FD">
      <w:pPr>
        <w:pStyle w:val="Cmsor3"/>
        <w:ind w:left="0"/>
        <w:rPr>
          <w:b w:val="0"/>
          <w:sz w:val="24"/>
          <w:szCs w:val="24"/>
        </w:rPr>
      </w:pPr>
      <w:r w:rsidRPr="00B970AF">
        <w:rPr>
          <w:b w:val="0"/>
          <w:sz w:val="24"/>
          <w:szCs w:val="24"/>
        </w:rPr>
        <w:t>A Vállalkozó valamennyi elvégzendő munkatétel vonatkozásában I. osztályú anyagokat épít be, I. osztályú munkavégzés mellett. A vállalkozási díj ezek figyelembevételével kerül kidolgozásra a részletes költségvetési kiírás beárazásával.</w:t>
      </w:r>
    </w:p>
    <w:p w:rsidR="00160C0B" w:rsidRPr="00160C0B" w:rsidRDefault="00160C0B" w:rsidP="00160C0B">
      <w:pPr>
        <w:jc w:val="both"/>
        <w:rPr>
          <w:sz w:val="24"/>
          <w:szCs w:val="24"/>
        </w:rPr>
      </w:pPr>
      <w:r w:rsidRPr="00160C0B">
        <w:rPr>
          <w:sz w:val="24"/>
          <w:szCs w:val="24"/>
        </w:rPr>
        <w:t xml:space="preserve">I. osztályú minőség alatt </w:t>
      </w:r>
      <w:r>
        <w:rPr>
          <w:sz w:val="24"/>
          <w:szCs w:val="24"/>
        </w:rPr>
        <w:t>a vonatkozó szabványsorozat szerinti „Normál” követelményszintet kel érteni.</w:t>
      </w:r>
    </w:p>
    <w:p w:rsidR="00160C0B" w:rsidRPr="00160C0B" w:rsidRDefault="00160C0B" w:rsidP="00160C0B"/>
    <w:p w:rsidR="00B970AF" w:rsidRPr="00C35DAB" w:rsidRDefault="00055B76" w:rsidP="00C35DAB">
      <w:pPr>
        <w:pStyle w:val="Cmsor2"/>
        <w:keepNext w:val="0"/>
        <w:widowControl w:val="0"/>
        <w:numPr>
          <w:ilvl w:val="1"/>
          <w:numId w:val="0"/>
        </w:numPr>
        <w:tabs>
          <w:tab w:val="num" w:pos="798"/>
        </w:tabs>
        <w:spacing w:before="120" w:after="120"/>
        <w:rPr>
          <w:sz w:val="24"/>
          <w:szCs w:val="24"/>
        </w:rPr>
      </w:pPr>
      <w:r>
        <w:rPr>
          <w:sz w:val="24"/>
          <w:szCs w:val="24"/>
        </w:rPr>
        <w:t>S</w:t>
      </w:r>
      <w:r w:rsidR="00B970AF" w:rsidRPr="00C35DAB">
        <w:rPr>
          <w:sz w:val="24"/>
          <w:szCs w:val="24"/>
        </w:rPr>
        <w:t>zavatosság, jótállás</w:t>
      </w:r>
      <w:r w:rsidR="00756AC3">
        <w:rPr>
          <w:sz w:val="24"/>
          <w:szCs w:val="24"/>
        </w:rPr>
        <w:t>, jótállási biztosíték</w:t>
      </w:r>
    </w:p>
    <w:p w:rsidR="00B970AF" w:rsidRPr="00B970AF" w:rsidRDefault="00B970AF" w:rsidP="000653FD">
      <w:pPr>
        <w:pStyle w:val="Cmsor3"/>
        <w:ind w:left="0"/>
        <w:rPr>
          <w:b w:val="0"/>
          <w:sz w:val="24"/>
          <w:szCs w:val="24"/>
        </w:rPr>
      </w:pPr>
      <w:r w:rsidRPr="00B970AF">
        <w:rPr>
          <w:b w:val="0"/>
          <w:sz w:val="24"/>
          <w:szCs w:val="24"/>
        </w:rPr>
        <w:lastRenderedPageBreak/>
        <w:t>A szerződés tárgyának minden részére teljes körűen és egységesen kiterjedő garanciális, szavatossági és jótállási idő kezdete a szerződés teljes körű teljesítésének a napja.</w:t>
      </w:r>
    </w:p>
    <w:p w:rsidR="00B970AF" w:rsidRDefault="00C35DAB" w:rsidP="000653FD">
      <w:pPr>
        <w:pStyle w:val="Cmsor3"/>
        <w:ind w:left="0"/>
        <w:rPr>
          <w:b w:val="0"/>
          <w:sz w:val="24"/>
          <w:szCs w:val="24"/>
        </w:rPr>
      </w:pPr>
      <w:r>
        <w:rPr>
          <w:b w:val="0"/>
          <w:sz w:val="24"/>
          <w:szCs w:val="24"/>
        </w:rPr>
        <w:t>Vállalkozó</w:t>
      </w:r>
      <w:r w:rsidR="00B970AF" w:rsidRPr="00B970AF">
        <w:rPr>
          <w:b w:val="0"/>
          <w:sz w:val="24"/>
          <w:szCs w:val="24"/>
        </w:rPr>
        <w:t xml:space="preserve"> az elvégzett munkákra</w:t>
      </w:r>
      <w:r w:rsidR="00660818">
        <w:rPr>
          <w:b w:val="0"/>
          <w:sz w:val="24"/>
          <w:szCs w:val="24"/>
        </w:rPr>
        <w:t xml:space="preserve"> – a közbeszerzési eljárásban benyújtott ajánlatának </w:t>
      </w:r>
      <w:r w:rsidR="00660818" w:rsidRPr="00B41360">
        <w:rPr>
          <w:b w:val="0"/>
          <w:sz w:val="24"/>
          <w:szCs w:val="24"/>
        </w:rPr>
        <w:t xml:space="preserve">megfelelően – </w:t>
      </w:r>
      <w:r w:rsidR="00D41598" w:rsidRPr="00B41360">
        <w:rPr>
          <w:b w:val="0"/>
          <w:sz w:val="24"/>
          <w:szCs w:val="24"/>
        </w:rPr>
        <w:t xml:space="preserve">36 + ………. </w:t>
      </w:r>
      <w:r w:rsidR="002D6E1E" w:rsidRPr="00B41360">
        <w:rPr>
          <w:b w:val="0"/>
          <w:sz w:val="24"/>
          <w:szCs w:val="24"/>
        </w:rPr>
        <w:t>hónap</w:t>
      </w:r>
      <w:r w:rsidR="00200A6F" w:rsidRPr="00B41360">
        <w:rPr>
          <w:b w:val="0"/>
          <w:sz w:val="24"/>
          <w:szCs w:val="24"/>
        </w:rPr>
        <w:t xml:space="preserve"> jótállást vállal, továbbá a </w:t>
      </w:r>
      <w:proofErr w:type="spellStart"/>
      <w:r w:rsidR="00200A6F" w:rsidRPr="00B41360">
        <w:rPr>
          <w:b w:val="0"/>
          <w:sz w:val="24"/>
          <w:szCs w:val="24"/>
        </w:rPr>
        <w:t>Ptk</w:t>
      </w:r>
      <w:proofErr w:type="spellEnd"/>
      <w:r w:rsidR="00B970AF" w:rsidRPr="00B41360">
        <w:rPr>
          <w:b w:val="0"/>
          <w:sz w:val="24"/>
          <w:szCs w:val="24"/>
        </w:rPr>
        <w:t xml:space="preserve">-ban </w:t>
      </w:r>
      <w:r w:rsidR="00200A6F" w:rsidRPr="00B41360">
        <w:rPr>
          <w:b w:val="0"/>
          <w:sz w:val="24"/>
          <w:szCs w:val="24"/>
        </w:rPr>
        <w:t>és más jogszabályokban</w:t>
      </w:r>
      <w:r w:rsidR="00200A6F">
        <w:rPr>
          <w:b w:val="0"/>
          <w:sz w:val="24"/>
          <w:szCs w:val="24"/>
        </w:rPr>
        <w:t xml:space="preserve"> </w:t>
      </w:r>
      <w:r w:rsidR="00B970AF" w:rsidRPr="00B970AF">
        <w:rPr>
          <w:b w:val="0"/>
          <w:sz w:val="24"/>
          <w:szCs w:val="24"/>
        </w:rPr>
        <w:t>meghatározott jótállási, szavatossági kötelezettség terheli.</w:t>
      </w:r>
    </w:p>
    <w:p w:rsidR="00D24B35" w:rsidRDefault="00D24B35" w:rsidP="00D24B35">
      <w:pPr>
        <w:spacing w:before="240"/>
        <w:jc w:val="both"/>
        <w:rPr>
          <w:sz w:val="24"/>
        </w:rPr>
      </w:pPr>
      <w:r>
        <w:rPr>
          <w:sz w:val="24"/>
        </w:rPr>
        <w:t>Vállalkozó jótáll a Szerződésben foglalt kötelezettségeinek szerződésszerű teljesítéséért, továbbá az alkalmazott me</w:t>
      </w:r>
      <w:smartTag w:uri="urn:schemas-microsoft-com:office:smarttags" w:element="PersonName">
        <w:r>
          <w:rPr>
            <w:sz w:val="24"/>
          </w:rPr>
          <w:t>gold</w:t>
        </w:r>
      </w:smartTag>
      <w:r>
        <w:rPr>
          <w:sz w:val="24"/>
        </w:rPr>
        <w:t>ások, eljárások alkalmasságáért és minőségéért függetlenül attól, hogy azokat saját maga vagy alvállalkozója, esetleg egyéb jogszerűen bevont harmadik személy alkalmazza.</w:t>
      </w:r>
    </w:p>
    <w:p w:rsidR="00D24B35" w:rsidRPr="00893267" w:rsidRDefault="00D24B35" w:rsidP="00D24B35">
      <w:pPr>
        <w:spacing w:before="240"/>
        <w:jc w:val="both"/>
        <w:rPr>
          <w:sz w:val="24"/>
        </w:rPr>
      </w:pPr>
      <w:r w:rsidRPr="00893267">
        <w:rPr>
          <w:sz w:val="24"/>
          <w:szCs w:val="24"/>
        </w:rPr>
        <w:t>Vállalkozó a jótállási időn belül felmerülő és a megvalósított létesítmények rendeltetésszerű használatát, állagát, illetve a testi épséget és egészséget veszélyeztető garanciális hiányosságok kijavításáról a Megrendelői értesítést követően haladéktalanul, még az egyéb hiányosságok kijavításáról az értesí</w:t>
      </w:r>
      <w:r>
        <w:rPr>
          <w:sz w:val="24"/>
          <w:szCs w:val="24"/>
        </w:rPr>
        <w:t>tés kézhezvételétől számított 15</w:t>
      </w:r>
      <w:r w:rsidRPr="00893267">
        <w:rPr>
          <w:sz w:val="24"/>
          <w:szCs w:val="24"/>
        </w:rPr>
        <w:t xml:space="preserve"> napon belül köteles gondoskodni.</w:t>
      </w:r>
    </w:p>
    <w:p w:rsidR="00D24B35" w:rsidRPr="00893267" w:rsidRDefault="00D24B35" w:rsidP="00D24B35">
      <w:pPr>
        <w:jc w:val="both"/>
        <w:rPr>
          <w:sz w:val="24"/>
          <w:szCs w:val="24"/>
        </w:rPr>
      </w:pPr>
    </w:p>
    <w:p w:rsidR="00D24B35" w:rsidRDefault="00D24B35" w:rsidP="00F8112A">
      <w:pPr>
        <w:jc w:val="both"/>
        <w:rPr>
          <w:sz w:val="24"/>
          <w:szCs w:val="24"/>
        </w:rPr>
      </w:pPr>
      <w:r w:rsidRPr="00F8112A">
        <w:rPr>
          <w:sz w:val="24"/>
          <w:szCs w:val="24"/>
        </w:rPr>
        <w:t>Amennyiben Vállalkozó a jótállási időszak alatt jelentkező hiányosságok javítását az előző pontban meghatározott határidőre nem végzi el, úgy Megrendelő jogosult ezen garanciális hiányosságokat a vállalkozó költségére más vállalkozóval megszüntetni.</w:t>
      </w:r>
    </w:p>
    <w:p w:rsidR="00146010" w:rsidRDefault="00146010" w:rsidP="00756AC3">
      <w:pPr>
        <w:jc w:val="both"/>
        <w:rPr>
          <w:bCs/>
          <w:sz w:val="24"/>
          <w:szCs w:val="24"/>
        </w:rPr>
      </w:pPr>
    </w:p>
    <w:p w:rsidR="00B970AF" w:rsidRPr="00A57D37" w:rsidRDefault="00A57D37" w:rsidP="000653FD">
      <w:pPr>
        <w:pStyle w:val="Cmsor1"/>
        <w:keepNext w:val="0"/>
        <w:widowControl w:val="0"/>
        <w:tabs>
          <w:tab w:val="num" w:pos="454"/>
        </w:tabs>
        <w:spacing w:before="240" w:after="120"/>
        <w:rPr>
          <w:sz w:val="24"/>
          <w:szCs w:val="24"/>
          <w:u w:val="single"/>
        </w:rPr>
      </w:pPr>
      <w:r w:rsidRPr="00A57D37">
        <w:rPr>
          <w:sz w:val="24"/>
          <w:szCs w:val="24"/>
          <w:u w:val="single"/>
        </w:rPr>
        <w:t xml:space="preserve">8. </w:t>
      </w:r>
      <w:r w:rsidR="00B970AF" w:rsidRPr="00A57D37">
        <w:rPr>
          <w:sz w:val="24"/>
          <w:szCs w:val="24"/>
          <w:u w:val="single"/>
        </w:rPr>
        <w:t>EGYÜTTMŰKÖDÉS, MŰSZAKI ADMINISZTRÁCIÓ SZABÁLYOZÁSA</w:t>
      </w:r>
    </w:p>
    <w:p w:rsidR="00B970AF" w:rsidRPr="00B970AF" w:rsidRDefault="00B970AF" w:rsidP="00C35DAB">
      <w:pPr>
        <w:pStyle w:val="Cmsor2"/>
        <w:keepNext w:val="0"/>
        <w:widowControl w:val="0"/>
        <w:numPr>
          <w:ilvl w:val="1"/>
          <w:numId w:val="0"/>
        </w:numPr>
        <w:tabs>
          <w:tab w:val="num" w:pos="798"/>
        </w:tabs>
        <w:spacing w:before="120" w:after="120"/>
        <w:rPr>
          <w:b w:val="0"/>
          <w:sz w:val="24"/>
          <w:szCs w:val="24"/>
        </w:rPr>
      </w:pPr>
      <w:r w:rsidRPr="00B970AF">
        <w:rPr>
          <w:b w:val="0"/>
          <w:sz w:val="24"/>
          <w:szCs w:val="24"/>
        </w:rPr>
        <w:t>Megrendelő képviselője</w:t>
      </w:r>
    </w:p>
    <w:p w:rsidR="00B970AF" w:rsidRPr="00B970AF" w:rsidRDefault="006253D6" w:rsidP="00B970AF">
      <w:pPr>
        <w:ind w:left="1881" w:right="2629"/>
        <w:jc w:val="center"/>
        <w:rPr>
          <w:sz w:val="24"/>
          <w:szCs w:val="24"/>
        </w:rPr>
      </w:pPr>
      <w:r>
        <w:rPr>
          <w:sz w:val="24"/>
          <w:szCs w:val="24"/>
        </w:rPr>
        <w:t>Toldi Balázs</w:t>
      </w:r>
      <w:r w:rsidR="00660818">
        <w:rPr>
          <w:sz w:val="24"/>
          <w:szCs w:val="24"/>
        </w:rPr>
        <w:t xml:space="preserve"> polgármester</w:t>
      </w:r>
    </w:p>
    <w:p w:rsidR="00B970AF" w:rsidRPr="00B970AF" w:rsidRDefault="00B970AF" w:rsidP="00C35DAB">
      <w:pPr>
        <w:pStyle w:val="Cmsor2"/>
        <w:numPr>
          <w:ilvl w:val="1"/>
          <w:numId w:val="0"/>
        </w:numPr>
        <w:tabs>
          <w:tab w:val="num" w:pos="570"/>
        </w:tabs>
        <w:rPr>
          <w:b w:val="0"/>
          <w:sz w:val="24"/>
          <w:szCs w:val="24"/>
        </w:rPr>
      </w:pPr>
      <w:r w:rsidRPr="00B970AF">
        <w:rPr>
          <w:b w:val="0"/>
          <w:sz w:val="24"/>
          <w:szCs w:val="24"/>
        </w:rPr>
        <w:t>Vállalkozó képviselője, aki egyben az állásfoglalásra jogosult képviselő is:</w:t>
      </w:r>
    </w:p>
    <w:p w:rsidR="00B970AF" w:rsidRPr="00B970AF" w:rsidRDefault="00055B76" w:rsidP="00B970AF">
      <w:pPr>
        <w:ind w:left="1881" w:right="2629"/>
        <w:jc w:val="center"/>
        <w:rPr>
          <w:sz w:val="24"/>
          <w:szCs w:val="24"/>
        </w:rPr>
      </w:pPr>
      <w:r w:rsidRPr="006253D6">
        <w:rPr>
          <w:sz w:val="24"/>
          <w:szCs w:val="24"/>
        </w:rPr>
        <w:t>………………………..</w:t>
      </w:r>
    </w:p>
    <w:p w:rsidR="004E01ED" w:rsidRDefault="004E01ED" w:rsidP="004E01ED">
      <w:pPr>
        <w:pStyle w:val="Cmsor3"/>
        <w:ind w:left="0"/>
        <w:rPr>
          <w:b w:val="0"/>
          <w:sz w:val="24"/>
          <w:szCs w:val="24"/>
        </w:rPr>
      </w:pPr>
    </w:p>
    <w:p w:rsidR="00C72D05" w:rsidRDefault="004E01ED" w:rsidP="009650EC">
      <w:pPr>
        <w:pStyle w:val="Cmsor3"/>
        <w:ind w:left="0"/>
        <w:rPr>
          <w:b w:val="0"/>
          <w:sz w:val="24"/>
          <w:szCs w:val="24"/>
        </w:rPr>
      </w:pPr>
      <w:r w:rsidRPr="004E01ED">
        <w:rPr>
          <w:b w:val="0"/>
          <w:sz w:val="24"/>
          <w:szCs w:val="24"/>
        </w:rPr>
        <w:t>A Megrendelő a munkát helyszíni képviselője útján ellenőrzi. A</w:t>
      </w:r>
      <w:r>
        <w:rPr>
          <w:b w:val="0"/>
          <w:sz w:val="24"/>
          <w:szCs w:val="24"/>
        </w:rPr>
        <w:t>z</w:t>
      </w:r>
      <w:r w:rsidRPr="004E01ED">
        <w:rPr>
          <w:b w:val="0"/>
          <w:sz w:val="24"/>
          <w:szCs w:val="24"/>
        </w:rPr>
        <w:t xml:space="preserve"> ellen</w:t>
      </w:r>
      <w:r w:rsidRPr="00C72D05">
        <w:rPr>
          <w:b w:val="0"/>
          <w:sz w:val="24"/>
          <w:szCs w:val="24"/>
        </w:rPr>
        <w:t xml:space="preserve">őrzést a Megrendelő által megbízott </w:t>
      </w:r>
      <w:r w:rsidR="00146010" w:rsidRPr="006253D6">
        <w:rPr>
          <w:b w:val="0"/>
          <w:sz w:val="24"/>
          <w:szCs w:val="24"/>
        </w:rPr>
        <w:t>…………………..</w:t>
      </w:r>
      <w:r w:rsidR="00055B76">
        <w:rPr>
          <w:b w:val="0"/>
          <w:sz w:val="24"/>
          <w:szCs w:val="24"/>
        </w:rPr>
        <w:t xml:space="preserve"> </w:t>
      </w:r>
      <w:r w:rsidR="00C72D05" w:rsidRPr="00C72D05">
        <w:rPr>
          <w:b w:val="0"/>
          <w:sz w:val="24"/>
          <w:szCs w:val="24"/>
        </w:rPr>
        <w:t xml:space="preserve">mint műszaki ellenőr látja el. </w:t>
      </w:r>
      <w:r w:rsidRPr="00C72D05">
        <w:rPr>
          <w:b w:val="0"/>
          <w:sz w:val="24"/>
          <w:szCs w:val="24"/>
        </w:rPr>
        <w:t>A műszaki teljesítés</w:t>
      </w:r>
      <w:r>
        <w:rPr>
          <w:b w:val="0"/>
          <w:sz w:val="24"/>
          <w:szCs w:val="24"/>
        </w:rPr>
        <w:t xml:space="preserve"> </w:t>
      </w:r>
      <w:r w:rsidRPr="004E01ED">
        <w:rPr>
          <w:b w:val="0"/>
          <w:sz w:val="24"/>
          <w:szCs w:val="24"/>
        </w:rPr>
        <w:t xml:space="preserve">igazolására </w:t>
      </w:r>
      <w:r w:rsidR="00055B76">
        <w:rPr>
          <w:b w:val="0"/>
          <w:sz w:val="24"/>
          <w:szCs w:val="24"/>
        </w:rPr>
        <w:t xml:space="preserve">a műszaki ellenőr </w:t>
      </w:r>
      <w:r w:rsidRPr="004E01ED">
        <w:rPr>
          <w:b w:val="0"/>
          <w:sz w:val="24"/>
          <w:szCs w:val="24"/>
        </w:rPr>
        <w:t>jogosult.</w:t>
      </w:r>
      <w:r>
        <w:rPr>
          <w:b w:val="0"/>
          <w:sz w:val="24"/>
          <w:szCs w:val="24"/>
        </w:rPr>
        <w:t xml:space="preserve"> A teljesítésigazolás kiadására a műszaki teljesítés igazolását követően </w:t>
      </w:r>
      <w:r w:rsidR="00116C04">
        <w:rPr>
          <w:b w:val="0"/>
          <w:sz w:val="24"/>
          <w:szCs w:val="24"/>
        </w:rPr>
        <w:t>Toldi Balázs polgármester</w:t>
      </w:r>
      <w:r w:rsidR="00055B76">
        <w:rPr>
          <w:b w:val="0"/>
          <w:sz w:val="24"/>
          <w:szCs w:val="24"/>
        </w:rPr>
        <w:t xml:space="preserve"> </w:t>
      </w:r>
      <w:r>
        <w:rPr>
          <w:b w:val="0"/>
          <w:sz w:val="24"/>
          <w:szCs w:val="24"/>
        </w:rPr>
        <w:t>jogosult.</w:t>
      </w:r>
    </w:p>
    <w:p w:rsidR="00A779D6" w:rsidRDefault="00A779D6" w:rsidP="009650EC">
      <w:pPr>
        <w:pStyle w:val="Cmsor3"/>
        <w:ind w:left="0"/>
        <w:rPr>
          <w:b w:val="0"/>
          <w:sz w:val="24"/>
          <w:szCs w:val="24"/>
        </w:rPr>
      </w:pPr>
    </w:p>
    <w:p w:rsidR="009650EC" w:rsidRPr="00A779D6" w:rsidRDefault="009650EC" w:rsidP="009650EC">
      <w:pPr>
        <w:pStyle w:val="Cmsor3"/>
        <w:ind w:left="0"/>
        <w:rPr>
          <w:b w:val="0"/>
          <w:sz w:val="24"/>
          <w:szCs w:val="24"/>
        </w:rPr>
      </w:pPr>
      <w:r>
        <w:rPr>
          <w:b w:val="0"/>
          <w:sz w:val="24"/>
          <w:szCs w:val="24"/>
        </w:rPr>
        <w:t>A Váll</w:t>
      </w:r>
      <w:r w:rsidRPr="00A779D6">
        <w:rPr>
          <w:b w:val="0"/>
          <w:sz w:val="24"/>
          <w:szCs w:val="24"/>
        </w:rPr>
        <w:t>alkozó részéről alkalmazott felelős műszaki vezető</w:t>
      </w:r>
      <w:r w:rsidR="00055B76" w:rsidRPr="00A779D6">
        <w:rPr>
          <w:b w:val="0"/>
          <w:sz w:val="24"/>
          <w:szCs w:val="24"/>
        </w:rPr>
        <w:t>(</w:t>
      </w:r>
      <w:r w:rsidRPr="00A779D6">
        <w:rPr>
          <w:b w:val="0"/>
          <w:sz w:val="24"/>
          <w:szCs w:val="24"/>
        </w:rPr>
        <w:t>k</w:t>
      </w:r>
      <w:r w:rsidR="00055B76" w:rsidRPr="00A779D6">
        <w:rPr>
          <w:b w:val="0"/>
          <w:sz w:val="24"/>
          <w:szCs w:val="24"/>
        </w:rPr>
        <w:t>)</w:t>
      </w:r>
      <w:r w:rsidR="00A779D6" w:rsidRPr="00A779D6">
        <w:rPr>
          <w:b w:val="0"/>
          <w:sz w:val="24"/>
          <w:szCs w:val="24"/>
        </w:rPr>
        <w:t>:</w:t>
      </w:r>
    </w:p>
    <w:p w:rsidR="00A779D6" w:rsidRDefault="00A779D6" w:rsidP="00A779D6">
      <w:pPr>
        <w:rPr>
          <w:sz w:val="24"/>
          <w:szCs w:val="24"/>
        </w:rPr>
      </w:pPr>
      <w:r w:rsidRPr="00A779D6">
        <w:rPr>
          <w:sz w:val="24"/>
          <w:szCs w:val="24"/>
        </w:rPr>
        <w:t xml:space="preserve">Név: </w:t>
      </w:r>
      <w:r>
        <w:rPr>
          <w:sz w:val="24"/>
          <w:szCs w:val="24"/>
        </w:rPr>
        <w:t>.</w:t>
      </w:r>
      <w:r w:rsidRPr="00A779D6">
        <w:rPr>
          <w:sz w:val="24"/>
          <w:szCs w:val="24"/>
        </w:rPr>
        <w:t>………………………………….</w:t>
      </w:r>
    </w:p>
    <w:p w:rsidR="00A779D6" w:rsidRDefault="00A779D6" w:rsidP="00A779D6">
      <w:pPr>
        <w:rPr>
          <w:sz w:val="24"/>
          <w:szCs w:val="24"/>
        </w:rPr>
      </w:pPr>
      <w:r>
        <w:rPr>
          <w:sz w:val="24"/>
          <w:szCs w:val="24"/>
        </w:rPr>
        <w:t xml:space="preserve">Cím: </w:t>
      </w:r>
      <w:r w:rsidRPr="00A779D6">
        <w:rPr>
          <w:sz w:val="24"/>
          <w:szCs w:val="24"/>
        </w:rPr>
        <w:t>.………………………………….</w:t>
      </w:r>
    </w:p>
    <w:p w:rsidR="00A779D6" w:rsidRDefault="00A779D6" w:rsidP="00A779D6">
      <w:pPr>
        <w:rPr>
          <w:sz w:val="24"/>
          <w:szCs w:val="24"/>
        </w:rPr>
      </w:pPr>
      <w:r w:rsidRPr="00A779D6">
        <w:rPr>
          <w:sz w:val="24"/>
          <w:szCs w:val="24"/>
        </w:rPr>
        <w:t>Jogosultság: .………………………………….</w:t>
      </w:r>
    </w:p>
    <w:p w:rsidR="00A779D6" w:rsidRDefault="00A779D6" w:rsidP="00A779D6">
      <w:pPr>
        <w:rPr>
          <w:sz w:val="24"/>
          <w:szCs w:val="24"/>
        </w:rPr>
      </w:pPr>
      <w:r>
        <w:rPr>
          <w:sz w:val="24"/>
          <w:szCs w:val="24"/>
        </w:rPr>
        <w:t xml:space="preserve">Kamarai tagszám: </w:t>
      </w:r>
      <w:r w:rsidRPr="00A779D6">
        <w:rPr>
          <w:sz w:val="24"/>
          <w:szCs w:val="24"/>
        </w:rPr>
        <w:t>.………………………………….</w:t>
      </w:r>
    </w:p>
    <w:p w:rsidR="00A779D6" w:rsidRDefault="00A779D6" w:rsidP="00A779D6">
      <w:pPr>
        <w:rPr>
          <w:sz w:val="24"/>
          <w:szCs w:val="24"/>
        </w:rPr>
      </w:pPr>
    </w:p>
    <w:p w:rsidR="00A779D6" w:rsidRPr="00A779D6" w:rsidRDefault="00A779D6" w:rsidP="00A779D6">
      <w:pPr>
        <w:rPr>
          <w:sz w:val="24"/>
          <w:szCs w:val="24"/>
        </w:rPr>
      </w:pPr>
      <w:r w:rsidRPr="00A779D6">
        <w:rPr>
          <w:sz w:val="24"/>
          <w:szCs w:val="24"/>
        </w:rPr>
        <w:t>Név: .………………………………….</w:t>
      </w:r>
    </w:p>
    <w:p w:rsidR="00A779D6" w:rsidRPr="00A779D6" w:rsidRDefault="00A779D6" w:rsidP="00A779D6">
      <w:pPr>
        <w:rPr>
          <w:sz w:val="24"/>
          <w:szCs w:val="24"/>
        </w:rPr>
      </w:pPr>
      <w:r w:rsidRPr="00A779D6">
        <w:rPr>
          <w:sz w:val="24"/>
          <w:szCs w:val="24"/>
        </w:rPr>
        <w:t>Cím: .………………………………….</w:t>
      </w:r>
    </w:p>
    <w:p w:rsidR="00A779D6" w:rsidRDefault="00A779D6" w:rsidP="00A779D6">
      <w:pPr>
        <w:rPr>
          <w:sz w:val="24"/>
          <w:szCs w:val="24"/>
        </w:rPr>
      </w:pPr>
      <w:r>
        <w:rPr>
          <w:sz w:val="24"/>
          <w:szCs w:val="24"/>
        </w:rPr>
        <w:t xml:space="preserve">Jogosultság: </w:t>
      </w:r>
      <w:r w:rsidRPr="00A779D6">
        <w:rPr>
          <w:sz w:val="24"/>
          <w:szCs w:val="24"/>
        </w:rPr>
        <w:t>.………………………………….</w:t>
      </w:r>
    </w:p>
    <w:p w:rsidR="00A779D6" w:rsidRPr="00A779D6" w:rsidRDefault="00A779D6" w:rsidP="00A779D6">
      <w:pPr>
        <w:rPr>
          <w:sz w:val="24"/>
          <w:szCs w:val="24"/>
        </w:rPr>
      </w:pPr>
      <w:r w:rsidRPr="00A779D6">
        <w:rPr>
          <w:sz w:val="24"/>
          <w:szCs w:val="24"/>
        </w:rPr>
        <w:t>Kamarai tagszám: .………………………………….</w:t>
      </w:r>
    </w:p>
    <w:p w:rsidR="00A779D6" w:rsidRDefault="00A779D6" w:rsidP="00A779D6">
      <w:pPr>
        <w:rPr>
          <w:sz w:val="24"/>
          <w:szCs w:val="24"/>
        </w:rPr>
      </w:pPr>
    </w:p>
    <w:p w:rsidR="00A779D6" w:rsidRPr="00A779D6" w:rsidRDefault="00A779D6" w:rsidP="00A779D6">
      <w:pPr>
        <w:rPr>
          <w:sz w:val="24"/>
          <w:szCs w:val="24"/>
        </w:rPr>
      </w:pPr>
      <w:r w:rsidRPr="00A779D6">
        <w:rPr>
          <w:sz w:val="24"/>
          <w:szCs w:val="24"/>
        </w:rPr>
        <w:t>Név: .………………………………….</w:t>
      </w:r>
    </w:p>
    <w:p w:rsidR="00A779D6" w:rsidRDefault="00A779D6" w:rsidP="00A779D6">
      <w:pPr>
        <w:rPr>
          <w:sz w:val="24"/>
          <w:szCs w:val="24"/>
        </w:rPr>
      </w:pPr>
      <w:r w:rsidRPr="00A779D6">
        <w:rPr>
          <w:sz w:val="24"/>
          <w:szCs w:val="24"/>
        </w:rPr>
        <w:t>Cím: .………………………………….</w:t>
      </w:r>
    </w:p>
    <w:p w:rsidR="00A779D6" w:rsidRDefault="00A779D6" w:rsidP="00A779D6">
      <w:pPr>
        <w:rPr>
          <w:sz w:val="24"/>
          <w:szCs w:val="24"/>
        </w:rPr>
      </w:pPr>
      <w:r w:rsidRPr="00A779D6">
        <w:rPr>
          <w:sz w:val="24"/>
          <w:szCs w:val="24"/>
        </w:rPr>
        <w:t>Jogosultság: .………………………………….</w:t>
      </w:r>
    </w:p>
    <w:p w:rsidR="00A779D6" w:rsidRPr="00A779D6" w:rsidRDefault="00A779D6" w:rsidP="00A779D6">
      <w:pPr>
        <w:rPr>
          <w:sz w:val="24"/>
          <w:szCs w:val="24"/>
        </w:rPr>
      </w:pPr>
      <w:r w:rsidRPr="00A779D6">
        <w:rPr>
          <w:sz w:val="24"/>
          <w:szCs w:val="24"/>
        </w:rPr>
        <w:t>Kamarai tagszám: .………………………………….</w:t>
      </w:r>
    </w:p>
    <w:p w:rsidR="00A779D6" w:rsidRPr="00A779D6" w:rsidRDefault="00A779D6" w:rsidP="00A779D6">
      <w:pPr>
        <w:rPr>
          <w:sz w:val="24"/>
          <w:szCs w:val="24"/>
        </w:rPr>
      </w:pP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Szerződésmódosítás</w:t>
      </w:r>
    </w:p>
    <w:p w:rsidR="00B970AF" w:rsidRPr="00B970AF" w:rsidRDefault="00B970AF" w:rsidP="000653FD">
      <w:pPr>
        <w:pStyle w:val="Cmsor3"/>
        <w:ind w:left="0"/>
        <w:rPr>
          <w:b w:val="0"/>
          <w:sz w:val="24"/>
          <w:szCs w:val="24"/>
        </w:rPr>
      </w:pPr>
      <w:r w:rsidRPr="00B970AF">
        <w:rPr>
          <w:b w:val="0"/>
          <w:sz w:val="24"/>
          <w:szCs w:val="24"/>
        </w:rPr>
        <w:lastRenderedPageBreak/>
        <w:t>A Felek a szerződést csak az 201</w:t>
      </w:r>
      <w:r w:rsidR="00A57D37">
        <w:rPr>
          <w:b w:val="0"/>
          <w:sz w:val="24"/>
          <w:szCs w:val="24"/>
        </w:rPr>
        <w:t>5</w:t>
      </w:r>
      <w:r w:rsidRPr="00B970AF">
        <w:rPr>
          <w:b w:val="0"/>
          <w:sz w:val="24"/>
          <w:szCs w:val="24"/>
        </w:rPr>
        <w:t>. évi C</w:t>
      </w:r>
      <w:r w:rsidR="00A57D37">
        <w:rPr>
          <w:b w:val="0"/>
          <w:sz w:val="24"/>
          <w:szCs w:val="24"/>
        </w:rPr>
        <w:t>XL</w:t>
      </w:r>
      <w:r w:rsidRPr="00B970AF">
        <w:rPr>
          <w:b w:val="0"/>
          <w:sz w:val="24"/>
          <w:szCs w:val="24"/>
        </w:rPr>
        <w:t>III., a közbeszerzésekről szóló törvény 1</w:t>
      </w:r>
      <w:r w:rsidR="00A57D37">
        <w:rPr>
          <w:b w:val="0"/>
          <w:sz w:val="24"/>
          <w:szCs w:val="24"/>
        </w:rPr>
        <w:t>41</w:t>
      </w:r>
      <w:r w:rsidRPr="00B970AF">
        <w:rPr>
          <w:b w:val="0"/>
          <w:sz w:val="24"/>
          <w:szCs w:val="24"/>
        </w:rPr>
        <w:t>.</w:t>
      </w:r>
      <w:r w:rsidR="006A6EF8">
        <w:rPr>
          <w:b w:val="0"/>
          <w:sz w:val="24"/>
          <w:szCs w:val="24"/>
        </w:rPr>
        <w:t xml:space="preserve"> </w:t>
      </w:r>
      <w:r w:rsidRPr="00B970AF">
        <w:rPr>
          <w:b w:val="0"/>
          <w:sz w:val="24"/>
          <w:szCs w:val="24"/>
        </w:rPr>
        <w:t xml:space="preserve">§ szerinti feltételek esetén – kétoldalú és cégszerűen aláírt megállapodással – módosíthatják. </w:t>
      </w:r>
    </w:p>
    <w:p w:rsidR="00A57D37" w:rsidRPr="00A57D37" w:rsidRDefault="00A57D37" w:rsidP="00A57D37"/>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Az együttműködés elvei</w:t>
      </w:r>
    </w:p>
    <w:p w:rsidR="00B970AF" w:rsidRPr="00B970AF" w:rsidRDefault="00B970AF" w:rsidP="000653FD">
      <w:pPr>
        <w:autoSpaceDE w:val="0"/>
        <w:autoSpaceDN w:val="0"/>
        <w:adjustRightInd w:val="0"/>
        <w:jc w:val="both"/>
        <w:rPr>
          <w:sz w:val="24"/>
          <w:szCs w:val="24"/>
        </w:rPr>
      </w:pPr>
      <w:r w:rsidRPr="00B970AF">
        <w:rPr>
          <w:sz w:val="24"/>
          <w:szCs w:val="24"/>
        </w:rPr>
        <w:t xml:space="preserve">A Vállalkozó minden, a teljesítést akadályozó, késleltető körülményről haladéktalanul köteles Megrendelőt írásban értesíteni, melyben jeleznie kell a késedelem okát és várható időtartamát is. Megrendelő a körülmények mérlegelésével saját belátása szerint dönt a határidő meghosszabbításáról, és azt a felek írásban rögzítik. Írásban történő értesítésnek felek a faxon, levélben, távirat útján történő értesítést fogadják el. </w:t>
      </w:r>
    </w:p>
    <w:p w:rsidR="00FD664D" w:rsidRDefault="00FD664D" w:rsidP="00F83BE4">
      <w:pPr>
        <w:pStyle w:val="Cmsor2"/>
        <w:keepNext w:val="0"/>
        <w:widowControl w:val="0"/>
        <w:numPr>
          <w:ilvl w:val="1"/>
          <w:numId w:val="0"/>
        </w:numPr>
        <w:tabs>
          <w:tab w:val="num" w:pos="798"/>
        </w:tabs>
        <w:spacing w:before="120" w:after="120"/>
        <w:rPr>
          <w:sz w:val="24"/>
          <w:szCs w:val="24"/>
          <w:u w:val="single"/>
        </w:rPr>
      </w:pPr>
    </w:p>
    <w:p w:rsidR="00B0476A" w:rsidRPr="00F83BE4" w:rsidRDefault="00DD4B6C" w:rsidP="00F83BE4">
      <w:pPr>
        <w:pStyle w:val="Cmsor2"/>
        <w:keepNext w:val="0"/>
        <w:widowControl w:val="0"/>
        <w:numPr>
          <w:ilvl w:val="1"/>
          <w:numId w:val="0"/>
        </w:numPr>
        <w:tabs>
          <w:tab w:val="num" w:pos="798"/>
        </w:tabs>
        <w:spacing w:before="120" w:after="120"/>
        <w:rPr>
          <w:sz w:val="24"/>
          <w:szCs w:val="24"/>
          <w:u w:val="single"/>
        </w:rPr>
      </w:pPr>
      <w:r w:rsidRPr="00DD4B6C">
        <w:rPr>
          <w:sz w:val="24"/>
          <w:szCs w:val="24"/>
          <w:u w:val="single"/>
        </w:rPr>
        <w:t xml:space="preserve">9. </w:t>
      </w:r>
      <w:r w:rsidR="00B970AF" w:rsidRPr="00DD4B6C">
        <w:rPr>
          <w:sz w:val="24"/>
          <w:szCs w:val="24"/>
          <w:u w:val="single"/>
        </w:rPr>
        <w:t>Műszaki átadás</w:t>
      </w:r>
    </w:p>
    <w:p w:rsidR="00B970AF" w:rsidRPr="00B17398" w:rsidRDefault="00B970AF" w:rsidP="000653FD">
      <w:pPr>
        <w:pStyle w:val="Cmsor3"/>
        <w:ind w:left="0"/>
        <w:rPr>
          <w:b w:val="0"/>
          <w:sz w:val="24"/>
          <w:szCs w:val="24"/>
        </w:rPr>
      </w:pPr>
      <w:r w:rsidRPr="00B17398">
        <w:rPr>
          <w:b w:val="0"/>
          <w:sz w:val="24"/>
          <w:szCs w:val="24"/>
        </w:rPr>
        <w:t>Vállalkozónak a szerződés teljesítését jelentő Műszaki átadás - átvételi eljáráson az átadásra kerülő létesítmények vonatkozásában szolgáltatnia kell:</w:t>
      </w:r>
    </w:p>
    <w:p w:rsidR="00C816FB" w:rsidRDefault="00C816FB" w:rsidP="00C816FB">
      <w:pPr>
        <w:numPr>
          <w:ilvl w:val="0"/>
          <w:numId w:val="19"/>
        </w:numPr>
        <w:tabs>
          <w:tab w:val="left" w:pos="180"/>
        </w:tabs>
        <w:ind w:left="1367" w:hanging="397"/>
        <w:jc w:val="both"/>
        <w:rPr>
          <w:sz w:val="24"/>
          <w:szCs w:val="24"/>
        </w:rPr>
      </w:pPr>
      <w:r w:rsidRPr="00B17398">
        <w:rPr>
          <w:sz w:val="24"/>
          <w:szCs w:val="24"/>
        </w:rPr>
        <w:t>kivitelezői nyilatkozatot</w:t>
      </w:r>
      <w:r w:rsidR="00E624CD">
        <w:rPr>
          <w:sz w:val="24"/>
          <w:szCs w:val="24"/>
        </w:rPr>
        <w:t>,</w:t>
      </w:r>
    </w:p>
    <w:p w:rsidR="00E624CD" w:rsidRPr="004E3B6A" w:rsidRDefault="00E624CD" w:rsidP="00C816FB">
      <w:pPr>
        <w:numPr>
          <w:ilvl w:val="0"/>
          <w:numId w:val="19"/>
        </w:numPr>
        <w:tabs>
          <w:tab w:val="left" w:pos="180"/>
        </w:tabs>
        <w:ind w:left="1367" w:hanging="397"/>
        <w:jc w:val="both"/>
        <w:rPr>
          <w:sz w:val="24"/>
          <w:szCs w:val="24"/>
        </w:rPr>
      </w:pPr>
      <w:r w:rsidRPr="004E3B6A">
        <w:rPr>
          <w:sz w:val="24"/>
          <w:szCs w:val="24"/>
        </w:rPr>
        <w:t>építési napló,</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felelős műszaki vezetői nyilatkozatokat</w:t>
      </w:r>
      <w:r w:rsidR="00E624CD">
        <w:rPr>
          <w:sz w:val="24"/>
          <w:szCs w:val="24"/>
        </w:rPr>
        <w:t>,</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w:t>
      </w:r>
      <w:r w:rsidR="003A0023">
        <w:rPr>
          <w:sz w:val="24"/>
          <w:szCs w:val="24"/>
        </w:rPr>
        <w:t xml:space="preserve"> megfelelős</w:t>
      </w:r>
      <w:r w:rsidRPr="00B17398">
        <w:rPr>
          <w:sz w:val="24"/>
          <w:szCs w:val="24"/>
        </w:rPr>
        <w:t>éget igazoló okiratokat, jegyzőkönyveket,</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beépített anyagoknak, szerkezeteknek, a 275/2013. (VII.16.) Kormány rendelet szerinti megfelelőség-igazolását,</w:t>
      </w:r>
      <w:r w:rsidRPr="00B17398">
        <w:rPr>
          <w:szCs w:val="24"/>
        </w:rPr>
        <w:t xml:space="preserve"> </w:t>
      </w:r>
    </w:p>
    <w:p w:rsidR="00C816FB" w:rsidRPr="00E624CD" w:rsidRDefault="00C816FB" w:rsidP="00E624CD">
      <w:pPr>
        <w:numPr>
          <w:ilvl w:val="0"/>
          <w:numId w:val="19"/>
        </w:numPr>
        <w:tabs>
          <w:tab w:val="left" w:pos="180"/>
        </w:tabs>
        <w:ind w:left="1367" w:hanging="397"/>
        <w:jc w:val="both"/>
        <w:rPr>
          <w:sz w:val="24"/>
          <w:szCs w:val="24"/>
        </w:rPr>
      </w:pPr>
      <w:r w:rsidRPr="00B17398">
        <w:rPr>
          <w:sz w:val="24"/>
          <w:szCs w:val="24"/>
        </w:rPr>
        <w:t>a megvalósulási tervdokumentációt „D” terv</w:t>
      </w:r>
      <w:r w:rsidRPr="00E624CD">
        <w:rPr>
          <w:sz w:val="24"/>
          <w:szCs w:val="24"/>
        </w:rPr>
        <w:t>,</w:t>
      </w:r>
    </w:p>
    <w:p w:rsidR="00E624CD" w:rsidRPr="00E624CD" w:rsidRDefault="00C816FB" w:rsidP="00E624CD">
      <w:pPr>
        <w:numPr>
          <w:ilvl w:val="0"/>
          <w:numId w:val="19"/>
        </w:numPr>
        <w:tabs>
          <w:tab w:val="left" w:pos="180"/>
        </w:tabs>
        <w:ind w:left="1367" w:hanging="397"/>
        <w:jc w:val="both"/>
        <w:rPr>
          <w:sz w:val="24"/>
          <w:szCs w:val="24"/>
        </w:rPr>
      </w:pPr>
      <w:r w:rsidRPr="00B17398">
        <w:rPr>
          <w:sz w:val="24"/>
          <w:szCs w:val="24"/>
        </w:rPr>
        <w:t>építési-bontási hulladék nyilvántartási lapot, hulladék átvétel igazolását,</w:t>
      </w:r>
    </w:p>
    <w:p w:rsidR="00A779D6" w:rsidRPr="004E3B6A" w:rsidRDefault="00A779D6" w:rsidP="00C816FB">
      <w:pPr>
        <w:numPr>
          <w:ilvl w:val="0"/>
          <w:numId w:val="19"/>
        </w:numPr>
        <w:tabs>
          <w:tab w:val="left" w:pos="180"/>
        </w:tabs>
        <w:ind w:left="1367" w:hanging="397"/>
        <w:jc w:val="both"/>
        <w:rPr>
          <w:sz w:val="24"/>
          <w:szCs w:val="24"/>
        </w:rPr>
      </w:pPr>
      <w:r w:rsidRPr="004E3B6A">
        <w:rPr>
          <w:sz w:val="24"/>
          <w:szCs w:val="24"/>
        </w:rPr>
        <w:t>energetikai tanúsítványt,</w:t>
      </w:r>
    </w:p>
    <w:p w:rsidR="00A779D6" w:rsidRPr="004E3B6A" w:rsidRDefault="00A779D6" w:rsidP="00C816FB">
      <w:pPr>
        <w:numPr>
          <w:ilvl w:val="0"/>
          <w:numId w:val="19"/>
        </w:numPr>
        <w:tabs>
          <w:tab w:val="left" w:pos="180"/>
        </w:tabs>
        <w:ind w:left="1367" w:hanging="397"/>
        <w:jc w:val="both"/>
        <w:rPr>
          <w:sz w:val="24"/>
          <w:szCs w:val="24"/>
        </w:rPr>
      </w:pPr>
      <w:r w:rsidRPr="004E3B6A">
        <w:rPr>
          <w:sz w:val="24"/>
          <w:szCs w:val="24"/>
        </w:rPr>
        <w:t>rehabilitációs környezettervező szakértő/szakmérnök által aláírt nyilatkozatot.</w:t>
      </w:r>
    </w:p>
    <w:p w:rsidR="00E624CD" w:rsidRPr="004E3B6A" w:rsidRDefault="00E624CD" w:rsidP="00E624CD">
      <w:pPr>
        <w:tabs>
          <w:tab w:val="left" w:pos="180"/>
        </w:tabs>
        <w:jc w:val="both"/>
        <w:rPr>
          <w:sz w:val="24"/>
          <w:szCs w:val="24"/>
        </w:rPr>
      </w:pPr>
      <w:r w:rsidRPr="004E3B6A">
        <w:rPr>
          <w:sz w:val="24"/>
          <w:szCs w:val="24"/>
        </w:rPr>
        <w:t>Az átadási dokumentációt teljes körűen 2 példányban papír alapon továbbá digitálisan 1 pld-ban (CD-n vagy DVD-n beszkennelve) kell át</w:t>
      </w:r>
      <w:r w:rsidR="00CE4CB5" w:rsidRPr="004E3B6A">
        <w:rPr>
          <w:sz w:val="24"/>
          <w:szCs w:val="24"/>
        </w:rPr>
        <w:t>a</w:t>
      </w:r>
      <w:r w:rsidRPr="004E3B6A">
        <w:rPr>
          <w:sz w:val="24"/>
          <w:szCs w:val="24"/>
        </w:rPr>
        <w:t>dni.</w:t>
      </w:r>
    </w:p>
    <w:p w:rsidR="00C816FB" w:rsidRDefault="00C816FB" w:rsidP="00846B5F">
      <w:pPr>
        <w:jc w:val="both"/>
        <w:rPr>
          <w:b/>
          <w:sz w:val="24"/>
          <w:szCs w:val="24"/>
          <w:u w:val="single"/>
        </w:rPr>
      </w:pPr>
    </w:p>
    <w:p w:rsidR="00846B5F" w:rsidRPr="00893267" w:rsidRDefault="00846B5F" w:rsidP="00846B5F">
      <w:pPr>
        <w:jc w:val="both"/>
        <w:rPr>
          <w:b/>
          <w:sz w:val="24"/>
          <w:szCs w:val="24"/>
          <w:u w:val="single"/>
        </w:rPr>
      </w:pPr>
      <w:r>
        <w:rPr>
          <w:b/>
          <w:sz w:val="24"/>
          <w:szCs w:val="24"/>
          <w:u w:val="single"/>
        </w:rPr>
        <w:t>10</w:t>
      </w:r>
      <w:r w:rsidRPr="00893267">
        <w:rPr>
          <w:b/>
          <w:sz w:val="24"/>
          <w:szCs w:val="24"/>
          <w:u w:val="single"/>
        </w:rPr>
        <w:t>. Utófelülvizsgálat</w:t>
      </w:r>
      <w:r w:rsidR="00682B3A">
        <w:rPr>
          <w:b/>
          <w:sz w:val="24"/>
          <w:szCs w:val="24"/>
          <w:u w:val="single"/>
        </w:rPr>
        <w:t>(ok)</w:t>
      </w:r>
    </w:p>
    <w:p w:rsidR="00846B5F" w:rsidRPr="00893267" w:rsidRDefault="00846B5F" w:rsidP="00846B5F">
      <w:pPr>
        <w:jc w:val="both"/>
        <w:rPr>
          <w:sz w:val="24"/>
          <w:szCs w:val="24"/>
        </w:rPr>
      </w:pPr>
    </w:p>
    <w:p w:rsidR="00846B5F" w:rsidRPr="00893267" w:rsidRDefault="00846B5F" w:rsidP="00846B5F">
      <w:pPr>
        <w:jc w:val="both"/>
        <w:rPr>
          <w:sz w:val="24"/>
          <w:szCs w:val="24"/>
        </w:rPr>
      </w:pPr>
      <w:r w:rsidRPr="00893267">
        <w:rPr>
          <w:sz w:val="24"/>
          <w:szCs w:val="24"/>
        </w:rPr>
        <w:t>A</w:t>
      </w:r>
      <w:r>
        <w:rPr>
          <w:sz w:val="24"/>
          <w:szCs w:val="24"/>
        </w:rPr>
        <w:t xml:space="preserve"> műszaki átadás-átvételtől számított 1 éves időszakot követően</w:t>
      </w:r>
      <w:r w:rsidR="003A0023">
        <w:rPr>
          <w:sz w:val="24"/>
          <w:szCs w:val="24"/>
        </w:rPr>
        <w:t xml:space="preserve">, továbbá a jótállási időszak leteltét megelőző 1 hónappal </w:t>
      </w:r>
      <w:r w:rsidRPr="00893267">
        <w:rPr>
          <w:sz w:val="24"/>
          <w:szCs w:val="24"/>
        </w:rPr>
        <w:t xml:space="preserve">a </w:t>
      </w:r>
      <w:r>
        <w:rPr>
          <w:sz w:val="24"/>
          <w:szCs w:val="24"/>
        </w:rPr>
        <w:t xml:space="preserve">munkát újból meg kell vizsgálni a </w:t>
      </w:r>
      <w:r w:rsidRPr="00893267">
        <w:rPr>
          <w:sz w:val="24"/>
          <w:szCs w:val="24"/>
        </w:rPr>
        <w:t>Megrendelő által összehívott utólagos műszaki felülvizsgálaton. A felülvizsgálat jegyzőkönyvében feltüntetett hibák kijavítása, illetve hiányosságok megszüntetése Vállalkozó garanciális kötelezettségét képezi.</w:t>
      </w:r>
    </w:p>
    <w:p w:rsidR="00846B5F" w:rsidRPr="00B970AF" w:rsidRDefault="00846B5F" w:rsidP="00B970AF">
      <w:pPr>
        <w:tabs>
          <w:tab w:val="left" w:pos="180"/>
        </w:tabs>
        <w:jc w:val="both"/>
        <w:rPr>
          <w:sz w:val="24"/>
          <w:szCs w:val="24"/>
        </w:rPr>
      </w:pPr>
    </w:p>
    <w:p w:rsidR="00B970AF" w:rsidRPr="009C4FFE" w:rsidRDefault="00846B5F" w:rsidP="000653FD">
      <w:pPr>
        <w:pStyle w:val="Cmsor1"/>
        <w:keepNext w:val="0"/>
        <w:widowControl w:val="0"/>
        <w:tabs>
          <w:tab w:val="num" w:pos="454"/>
        </w:tabs>
        <w:spacing w:before="240" w:after="120"/>
        <w:rPr>
          <w:sz w:val="24"/>
          <w:szCs w:val="24"/>
        </w:rPr>
      </w:pPr>
      <w:r>
        <w:rPr>
          <w:sz w:val="24"/>
          <w:szCs w:val="24"/>
        </w:rPr>
        <w:t xml:space="preserve">11. </w:t>
      </w:r>
      <w:r w:rsidR="00B970AF" w:rsidRPr="009C4FFE">
        <w:rPr>
          <w:sz w:val="24"/>
          <w:szCs w:val="24"/>
        </w:rPr>
        <w:t>PÉNZÜGYI TELJESÍTÉS, SZÁMLA KIFIZETÉS</w:t>
      </w:r>
    </w:p>
    <w:p w:rsidR="00B970AF" w:rsidRPr="009C4FFE" w:rsidRDefault="00B970AF" w:rsidP="009C4FFE">
      <w:pPr>
        <w:pStyle w:val="Cmsor2"/>
        <w:keepNext w:val="0"/>
        <w:widowControl w:val="0"/>
        <w:numPr>
          <w:ilvl w:val="1"/>
          <w:numId w:val="0"/>
        </w:numPr>
        <w:tabs>
          <w:tab w:val="num" w:pos="798"/>
        </w:tabs>
        <w:spacing w:before="120" w:after="120"/>
        <w:rPr>
          <w:sz w:val="24"/>
          <w:szCs w:val="24"/>
        </w:rPr>
      </w:pPr>
      <w:r w:rsidRPr="009C4FFE">
        <w:rPr>
          <w:sz w:val="24"/>
          <w:szCs w:val="24"/>
        </w:rPr>
        <w:t>Számla, rész-számla benyújtása, kifizetése</w:t>
      </w:r>
    </w:p>
    <w:p w:rsidR="00660818" w:rsidRPr="00660818" w:rsidRDefault="00FE0D26" w:rsidP="00660818">
      <w:pPr>
        <w:pStyle w:val="Nincstrkz1"/>
        <w:jc w:val="both"/>
        <w:rPr>
          <w:rFonts w:ascii="Times New Roman" w:hAnsi="Times New Roman"/>
          <w:sz w:val="24"/>
          <w:szCs w:val="24"/>
        </w:rPr>
      </w:pPr>
      <w:r>
        <w:rPr>
          <w:rFonts w:ascii="Times New Roman" w:hAnsi="Times New Roman"/>
          <w:sz w:val="24"/>
          <w:szCs w:val="24"/>
        </w:rPr>
        <w:t xml:space="preserve">Megrendelő </w:t>
      </w:r>
      <w:r w:rsidRPr="00FE0D26">
        <w:rPr>
          <w:rFonts w:ascii="Times New Roman" w:hAnsi="Times New Roman"/>
          <w:sz w:val="24"/>
          <w:szCs w:val="24"/>
        </w:rPr>
        <w:t xml:space="preserve">a Kbt. 135. § (7) alapján a </w:t>
      </w:r>
      <w:r w:rsidRPr="004E3B6A">
        <w:rPr>
          <w:rFonts w:ascii="Times New Roman" w:hAnsi="Times New Roman"/>
          <w:sz w:val="24"/>
          <w:szCs w:val="24"/>
        </w:rPr>
        <w:t xml:space="preserve">teljes nettó ellenszolgáltatás </w:t>
      </w:r>
      <w:r w:rsidR="006253D6">
        <w:rPr>
          <w:rFonts w:ascii="Times New Roman" w:hAnsi="Times New Roman"/>
          <w:sz w:val="24"/>
          <w:szCs w:val="24"/>
        </w:rPr>
        <w:t>2</w:t>
      </w:r>
      <w:r w:rsidR="00FD664D" w:rsidRPr="004E3B6A">
        <w:rPr>
          <w:rFonts w:ascii="Times New Roman" w:hAnsi="Times New Roman"/>
          <w:sz w:val="24"/>
          <w:szCs w:val="24"/>
        </w:rPr>
        <w:t>0</w:t>
      </w:r>
      <w:r w:rsidRPr="004E3B6A">
        <w:rPr>
          <w:rFonts w:ascii="Times New Roman" w:hAnsi="Times New Roman"/>
          <w:sz w:val="24"/>
          <w:szCs w:val="24"/>
        </w:rPr>
        <w:t xml:space="preserve"> %-</w:t>
      </w:r>
      <w:proofErr w:type="spellStart"/>
      <w:r w:rsidRPr="004E3B6A">
        <w:rPr>
          <w:rFonts w:ascii="Times New Roman" w:hAnsi="Times New Roman"/>
          <w:sz w:val="24"/>
          <w:szCs w:val="24"/>
        </w:rPr>
        <w:t>nak</w:t>
      </w:r>
      <w:proofErr w:type="spellEnd"/>
      <w:r w:rsidRPr="004E3B6A">
        <w:rPr>
          <w:rFonts w:ascii="Times New Roman" w:hAnsi="Times New Roman"/>
          <w:sz w:val="24"/>
          <w:szCs w:val="24"/>
        </w:rPr>
        <w:t xml:space="preserve"> megfelelő mértékű előleg igénybevételének lehetőségét biztosí</w:t>
      </w:r>
      <w:r w:rsidRPr="00FE0D26">
        <w:rPr>
          <w:rFonts w:ascii="Times New Roman" w:hAnsi="Times New Roman"/>
          <w:sz w:val="24"/>
          <w:szCs w:val="24"/>
        </w:rPr>
        <w:t xml:space="preserve">tja a </w:t>
      </w:r>
      <w:r>
        <w:rPr>
          <w:rFonts w:ascii="Times New Roman" w:hAnsi="Times New Roman"/>
          <w:sz w:val="24"/>
          <w:szCs w:val="24"/>
        </w:rPr>
        <w:t xml:space="preserve">vállalkozó </w:t>
      </w:r>
      <w:r w:rsidRPr="00FE0D26">
        <w:rPr>
          <w:rFonts w:ascii="Times New Roman" w:hAnsi="Times New Roman"/>
          <w:sz w:val="24"/>
          <w:szCs w:val="24"/>
        </w:rPr>
        <w:t>részére. A 322/2015. Korm. r. 30. § (1) bekezdése alapján az igényelt előleg kifizetése legkésőbb az építési munkaterület átadását követő 15 napon belül történik meg.</w:t>
      </w:r>
    </w:p>
    <w:p w:rsidR="00E42AE9" w:rsidRPr="00372016" w:rsidRDefault="00582D38" w:rsidP="00E42AE9">
      <w:pPr>
        <w:pStyle w:val="Nincstrkz1"/>
        <w:jc w:val="both"/>
        <w:rPr>
          <w:rFonts w:ascii="Times New Roman" w:hAnsi="Times New Roman"/>
          <w:sz w:val="24"/>
          <w:szCs w:val="24"/>
        </w:rPr>
      </w:pPr>
      <w:r>
        <w:rPr>
          <w:rFonts w:ascii="Times New Roman" w:hAnsi="Times New Roman"/>
          <w:sz w:val="24"/>
          <w:szCs w:val="24"/>
        </w:rPr>
        <w:t>A teljesítés során 3</w:t>
      </w:r>
      <w:r w:rsidR="00116C04">
        <w:rPr>
          <w:rFonts w:ascii="Times New Roman" w:hAnsi="Times New Roman"/>
          <w:sz w:val="24"/>
          <w:szCs w:val="24"/>
        </w:rPr>
        <w:t xml:space="preserve"> </w:t>
      </w:r>
      <w:r w:rsidR="00E42AE9" w:rsidRPr="00372016">
        <w:rPr>
          <w:rFonts w:ascii="Times New Roman" w:hAnsi="Times New Roman"/>
          <w:sz w:val="24"/>
          <w:szCs w:val="24"/>
        </w:rPr>
        <w:t>rész-számla (</w:t>
      </w:r>
      <w:r>
        <w:rPr>
          <w:rFonts w:ascii="Times New Roman" w:hAnsi="Times New Roman"/>
          <w:sz w:val="24"/>
          <w:szCs w:val="24"/>
        </w:rPr>
        <w:t>25-</w:t>
      </w:r>
      <w:r w:rsidR="00E42AE9" w:rsidRPr="00372016">
        <w:rPr>
          <w:rFonts w:ascii="Times New Roman" w:hAnsi="Times New Roman"/>
          <w:sz w:val="24"/>
          <w:szCs w:val="24"/>
        </w:rPr>
        <w:t>50</w:t>
      </w:r>
      <w:r>
        <w:rPr>
          <w:rFonts w:ascii="Times New Roman" w:hAnsi="Times New Roman"/>
          <w:sz w:val="24"/>
          <w:szCs w:val="24"/>
        </w:rPr>
        <w:t>-75</w:t>
      </w:r>
      <w:r w:rsidR="00E42AE9" w:rsidRPr="00372016">
        <w:rPr>
          <w:rFonts w:ascii="Times New Roman" w:hAnsi="Times New Roman"/>
          <w:sz w:val="24"/>
          <w:szCs w:val="24"/>
        </w:rPr>
        <w:t xml:space="preserve"> %-os készültségnél) és egy 1 végszámla benyújtás</w:t>
      </w:r>
      <w:r w:rsidR="00372016" w:rsidRPr="00372016">
        <w:rPr>
          <w:rFonts w:ascii="Times New Roman" w:hAnsi="Times New Roman"/>
          <w:sz w:val="24"/>
          <w:szCs w:val="24"/>
        </w:rPr>
        <w:t xml:space="preserve">a </w:t>
      </w:r>
      <w:r w:rsidR="00E42AE9" w:rsidRPr="00372016">
        <w:rPr>
          <w:rFonts w:ascii="Times New Roman" w:hAnsi="Times New Roman"/>
          <w:sz w:val="24"/>
          <w:szCs w:val="24"/>
        </w:rPr>
        <w:t>lehetség</w:t>
      </w:r>
      <w:r w:rsidR="00372016" w:rsidRPr="00372016">
        <w:rPr>
          <w:rFonts w:ascii="Times New Roman" w:hAnsi="Times New Roman"/>
          <w:sz w:val="24"/>
          <w:szCs w:val="24"/>
        </w:rPr>
        <w:t>es</w:t>
      </w:r>
      <w:r w:rsidR="00E42AE9" w:rsidRPr="00372016">
        <w:rPr>
          <w:rFonts w:ascii="Times New Roman" w:hAnsi="Times New Roman"/>
          <w:sz w:val="24"/>
          <w:szCs w:val="24"/>
        </w:rPr>
        <w:t>.</w:t>
      </w:r>
    </w:p>
    <w:p w:rsidR="00660818" w:rsidRDefault="00660818" w:rsidP="00660818">
      <w:pPr>
        <w:pStyle w:val="Nincstrkz1"/>
        <w:jc w:val="both"/>
        <w:rPr>
          <w:rFonts w:ascii="Times New Roman" w:hAnsi="Times New Roman"/>
          <w:sz w:val="24"/>
          <w:szCs w:val="24"/>
        </w:rPr>
      </w:pPr>
      <w:r w:rsidRPr="00660818">
        <w:rPr>
          <w:rFonts w:ascii="Times New Roman" w:hAnsi="Times New Roman"/>
          <w:sz w:val="24"/>
          <w:szCs w:val="24"/>
        </w:rPr>
        <w:t>A 100 %-os készültség elérésekor a sikeres műszaki átadás-átvételt követően műszaki ellenőri teljesítésigazolás alapján van lehetőség a végszámla benyújtására.</w:t>
      </w:r>
    </w:p>
    <w:p w:rsidR="00FE0D26" w:rsidRPr="00660818" w:rsidRDefault="00FE0D26" w:rsidP="00660818">
      <w:pPr>
        <w:pStyle w:val="Nincstrkz1"/>
        <w:jc w:val="both"/>
        <w:rPr>
          <w:rFonts w:ascii="Times New Roman" w:hAnsi="Times New Roman"/>
          <w:sz w:val="24"/>
          <w:szCs w:val="24"/>
        </w:rPr>
      </w:pPr>
      <w:r w:rsidRPr="00FE0D26">
        <w:rPr>
          <w:rFonts w:ascii="Times New Roman" w:hAnsi="Times New Roman"/>
          <w:sz w:val="24"/>
          <w:szCs w:val="24"/>
        </w:rPr>
        <w:t>Az igényelt előleg elszámolása a végszámlában történik meg.</w:t>
      </w:r>
    </w:p>
    <w:p w:rsidR="006C2BD5" w:rsidRDefault="006C2BD5" w:rsidP="00505D33">
      <w:pPr>
        <w:pStyle w:val="Nincstrkz1"/>
        <w:jc w:val="both"/>
        <w:rPr>
          <w:rFonts w:ascii="Times New Roman" w:hAnsi="Times New Roman"/>
          <w:sz w:val="24"/>
          <w:szCs w:val="24"/>
        </w:rPr>
      </w:pPr>
    </w:p>
    <w:p w:rsidR="00660818" w:rsidRPr="004E3B6A" w:rsidRDefault="00660818" w:rsidP="00505D33">
      <w:pPr>
        <w:pStyle w:val="Nincstrkz1"/>
        <w:jc w:val="both"/>
        <w:rPr>
          <w:rFonts w:ascii="Times New Roman" w:hAnsi="Times New Roman"/>
          <w:sz w:val="24"/>
          <w:szCs w:val="24"/>
        </w:rPr>
      </w:pPr>
      <w:r w:rsidRPr="003039E9">
        <w:rPr>
          <w:rFonts w:ascii="Times New Roman" w:hAnsi="Times New Roman"/>
          <w:sz w:val="24"/>
          <w:szCs w:val="24"/>
        </w:rPr>
        <w:lastRenderedPageBreak/>
        <w:t xml:space="preserve">Ajánlatkérő a </w:t>
      </w:r>
      <w:r w:rsidR="00582D38" w:rsidRPr="00582D38">
        <w:rPr>
          <w:rFonts w:ascii="Times New Roman" w:hAnsi="Times New Roman"/>
          <w:sz w:val="24"/>
          <w:szCs w:val="24"/>
        </w:rPr>
        <w:t xml:space="preserve">TOP 2.1.2-16-BS1-2017-00001 </w:t>
      </w:r>
      <w:r w:rsidRPr="003039E9">
        <w:rPr>
          <w:rFonts w:ascii="Times New Roman" w:hAnsi="Times New Roman"/>
          <w:sz w:val="24"/>
          <w:szCs w:val="24"/>
        </w:rPr>
        <w:t>azonosító számú nyertes pályázata terhére</w:t>
      </w:r>
      <w:r w:rsidRPr="004E3B6A">
        <w:rPr>
          <w:rFonts w:ascii="Times New Roman" w:hAnsi="Times New Roman"/>
          <w:sz w:val="24"/>
          <w:szCs w:val="24"/>
        </w:rPr>
        <w:t xml:space="preserve"> kívánja elszámolni az ellenértéket</w:t>
      </w:r>
      <w:r w:rsidR="003039E9">
        <w:rPr>
          <w:rFonts w:ascii="Times New Roman" w:hAnsi="Times New Roman"/>
          <w:sz w:val="24"/>
          <w:szCs w:val="24"/>
        </w:rPr>
        <w:t>, utófinanszírozással</w:t>
      </w:r>
      <w:r w:rsidRPr="004E3B6A">
        <w:rPr>
          <w:rFonts w:ascii="Times New Roman" w:hAnsi="Times New Roman"/>
          <w:sz w:val="24"/>
          <w:szCs w:val="24"/>
        </w:rPr>
        <w:t xml:space="preserve">. A támogatás intenzitása a projekt elszámolható összköltségének </w:t>
      </w:r>
      <w:r w:rsidR="00D41598">
        <w:rPr>
          <w:rFonts w:ascii="Times New Roman" w:hAnsi="Times New Roman"/>
          <w:sz w:val="24"/>
          <w:szCs w:val="24"/>
        </w:rPr>
        <w:t>10</w:t>
      </w:r>
      <w:r w:rsidRPr="004E3B6A">
        <w:rPr>
          <w:rFonts w:ascii="Times New Roman" w:hAnsi="Times New Roman"/>
          <w:sz w:val="24"/>
          <w:szCs w:val="24"/>
        </w:rPr>
        <w:t>0 %-a.</w:t>
      </w:r>
    </w:p>
    <w:p w:rsidR="004E01ED" w:rsidRDefault="00505D33" w:rsidP="00505D33">
      <w:pPr>
        <w:pStyle w:val="Nincstrkz1"/>
        <w:jc w:val="both"/>
        <w:rPr>
          <w:rFonts w:ascii="Times New Roman" w:hAnsi="Times New Roman"/>
          <w:sz w:val="24"/>
          <w:szCs w:val="24"/>
        </w:rPr>
      </w:pPr>
      <w:r w:rsidRPr="00505D33">
        <w:rPr>
          <w:rFonts w:ascii="Times New Roman" w:hAnsi="Times New Roman"/>
          <w:sz w:val="24"/>
          <w:szCs w:val="24"/>
        </w:rPr>
        <w:t>A kifizetés során figyelemmel kell lenni a 272/2014. (XI.5.) Korm. r. releváns szabályaira is.</w:t>
      </w:r>
      <w:r w:rsidR="00660818">
        <w:rPr>
          <w:rFonts w:ascii="Times New Roman" w:hAnsi="Times New Roman"/>
          <w:sz w:val="24"/>
          <w:szCs w:val="24"/>
        </w:rPr>
        <w:t xml:space="preserve"> Megrendelő </w:t>
      </w:r>
      <w:r w:rsidR="004E01ED" w:rsidRPr="004E01ED">
        <w:rPr>
          <w:rFonts w:ascii="Times New Roman" w:hAnsi="Times New Roman"/>
          <w:sz w:val="24"/>
          <w:szCs w:val="24"/>
        </w:rPr>
        <w:t xml:space="preserve">a műszakilag igazolható teljesítést követően a </w:t>
      </w:r>
      <w:r w:rsidR="00660818">
        <w:rPr>
          <w:rFonts w:ascii="Times New Roman" w:hAnsi="Times New Roman"/>
          <w:sz w:val="24"/>
          <w:szCs w:val="24"/>
        </w:rPr>
        <w:t xml:space="preserve">Megrendelő </w:t>
      </w:r>
      <w:r w:rsidR="00682B3A">
        <w:rPr>
          <w:rFonts w:ascii="Times New Roman" w:hAnsi="Times New Roman"/>
          <w:sz w:val="24"/>
          <w:szCs w:val="24"/>
        </w:rPr>
        <w:t xml:space="preserve">megbízottja </w:t>
      </w:r>
      <w:r w:rsidR="004E01ED" w:rsidRPr="004E01ED">
        <w:rPr>
          <w:rFonts w:ascii="Times New Roman" w:hAnsi="Times New Roman"/>
          <w:sz w:val="24"/>
          <w:szCs w:val="24"/>
        </w:rPr>
        <w:t xml:space="preserve">által műszakilag igazolt teljesítés szerint a kiadott teljesítésigazolás alapján </w:t>
      </w:r>
      <w:r w:rsidR="00C74D3B">
        <w:rPr>
          <w:rFonts w:ascii="Times New Roman" w:hAnsi="Times New Roman"/>
          <w:sz w:val="24"/>
          <w:szCs w:val="24"/>
        </w:rPr>
        <w:t>teljesíti a számlában foglalt ellenértéket</w:t>
      </w:r>
      <w:r w:rsidR="004E01ED" w:rsidRPr="004E01ED">
        <w:rPr>
          <w:rFonts w:ascii="Times New Roman" w:hAnsi="Times New Roman"/>
          <w:sz w:val="24"/>
          <w:szCs w:val="24"/>
        </w:rPr>
        <w:t>.</w:t>
      </w:r>
      <w:r w:rsidR="004E01ED">
        <w:rPr>
          <w:rFonts w:ascii="Times New Roman" w:hAnsi="Times New Roman"/>
          <w:sz w:val="24"/>
          <w:szCs w:val="24"/>
        </w:rPr>
        <w:t xml:space="preserve"> </w:t>
      </w:r>
    </w:p>
    <w:p w:rsidR="00DD4B6C" w:rsidRPr="004E01ED" w:rsidRDefault="00DD4B6C" w:rsidP="00DD4B6C">
      <w:pPr>
        <w:pStyle w:val="Nincstrkz1"/>
        <w:jc w:val="both"/>
        <w:rPr>
          <w:rFonts w:ascii="Times New Roman" w:hAnsi="Times New Roman"/>
          <w:sz w:val="24"/>
          <w:szCs w:val="24"/>
          <w:lang w:eastAsia="hu-HU"/>
        </w:rPr>
      </w:pPr>
      <w:r w:rsidRPr="004E01ED">
        <w:rPr>
          <w:rFonts w:ascii="Times New Roman" w:hAnsi="Times New Roman"/>
          <w:sz w:val="24"/>
          <w:szCs w:val="24"/>
        </w:rPr>
        <w:t>A teljesítés igazolására a Kbt. 135. § (1)-(2) bekezdésének a rendelkezései az irányadóak.</w:t>
      </w:r>
    </w:p>
    <w:p w:rsidR="00DD4B6C" w:rsidRDefault="00505D33" w:rsidP="00DD4B6C">
      <w:pPr>
        <w:pStyle w:val="Nincstrkz1"/>
        <w:jc w:val="both"/>
        <w:rPr>
          <w:rFonts w:ascii="Times New Roman" w:hAnsi="Times New Roman"/>
          <w:sz w:val="24"/>
          <w:szCs w:val="24"/>
          <w:lang w:eastAsia="hu-HU"/>
        </w:rPr>
      </w:pPr>
      <w:r>
        <w:rPr>
          <w:rFonts w:ascii="Times New Roman" w:hAnsi="Times New Roman"/>
          <w:sz w:val="24"/>
          <w:szCs w:val="24"/>
          <w:lang w:eastAsia="hu-HU"/>
        </w:rPr>
        <w:t xml:space="preserve">Vállalkozó </w:t>
      </w:r>
      <w:r w:rsidR="00DD4B6C" w:rsidRPr="004E01ED">
        <w:rPr>
          <w:rFonts w:ascii="Times New Roman" w:hAnsi="Times New Roman"/>
          <w:sz w:val="24"/>
          <w:szCs w:val="24"/>
          <w:lang w:eastAsia="hu-HU"/>
        </w:rPr>
        <w:t>a szerződésszerű (hiba- és hiánymentes) teljesítés igazolását követően jogosult</w:t>
      </w:r>
      <w:r w:rsidR="00DD4B6C" w:rsidRPr="00DD4B6C">
        <w:rPr>
          <w:rFonts w:ascii="Times New Roman" w:hAnsi="Times New Roman"/>
          <w:sz w:val="24"/>
          <w:szCs w:val="24"/>
          <w:lang w:eastAsia="hu-HU"/>
        </w:rPr>
        <w:t xml:space="preserve"> </w:t>
      </w:r>
      <w:r w:rsidR="00DD4B6C">
        <w:rPr>
          <w:rFonts w:ascii="Times New Roman" w:hAnsi="Times New Roman"/>
          <w:sz w:val="24"/>
          <w:szCs w:val="24"/>
          <w:lang w:eastAsia="hu-HU"/>
        </w:rPr>
        <w:t>vég</w:t>
      </w:r>
      <w:r w:rsidR="00DD4B6C" w:rsidRPr="00DD4B6C">
        <w:rPr>
          <w:rFonts w:ascii="Times New Roman" w:hAnsi="Times New Roman"/>
          <w:sz w:val="24"/>
          <w:szCs w:val="24"/>
          <w:lang w:eastAsia="hu-HU"/>
        </w:rPr>
        <w:t>számlát benyújtani (322/2015. (X. 30.) 31. §)</w:t>
      </w:r>
    </w:p>
    <w:p w:rsidR="00D41598" w:rsidRDefault="00D41598" w:rsidP="00D41598">
      <w:pPr>
        <w:autoSpaceDE w:val="0"/>
        <w:autoSpaceDN w:val="0"/>
        <w:adjustRightInd w:val="0"/>
        <w:jc w:val="both"/>
        <w:rPr>
          <w:sz w:val="24"/>
          <w:szCs w:val="24"/>
        </w:rPr>
      </w:pPr>
      <w:r w:rsidRPr="00D41598">
        <w:rPr>
          <w:sz w:val="24"/>
          <w:szCs w:val="24"/>
        </w:rPr>
        <w:t>Az ellenszolgáltatás kifizetésére vonatkozó jogszabályi rendelkezések: Kbt. 135. §; 322/2015. (X.30.) Korm. r. 30-32/B. §-ok.</w:t>
      </w:r>
    </w:p>
    <w:p w:rsidR="00D41598" w:rsidRDefault="00D41598" w:rsidP="00DD4B6C">
      <w:pPr>
        <w:autoSpaceDE w:val="0"/>
        <w:autoSpaceDN w:val="0"/>
        <w:adjustRightInd w:val="0"/>
        <w:jc w:val="both"/>
        <w:rPr>
          <w:sz w:val="24"/>
          <w:szCs w:val="24"/>
        </w:rPr>
      </w:pPr>
    </w:p>
    <w:p w:rsidR="00DD4B6C" w:rsidRPr="007A56BC" w:rsidRDefault="00DD4B6C" w:rsidP="00DD4B6C">
      <w:pPr>
        <w:autoSpaceDE w:val="0"/>
        <w:autoSpaceDN w:val="0"/>
        <w:adjustRightInd w:val="0"/>
        <w:jc w:val="both"/>
        <w:rPr>
          <w:sz w:val="24"/>
          <w:szCs w:val="24"/>
        </w:rPr>
      </w:pPr>
      <w:r>
        <w:rPr>
          <w:sz w:val="24"/>
          <w:szCs w:val="24"/>
        </w:rPr>
        <w:t xml:space="preserve">A számlák kifizetése </w:t>
      </w:r>
      <w:r w:rsidR="009D1BA7">
        <w:rPr>
          <w:sz w:val="24"/>
          <w:szCs w:val="24"/>
        </w:rPr>
        <w:t>a Vállalkozónak a jelen szerződésben megjelölt bankszámlájára történő átutalással</w:t>
      </w:r>
      <w:r w:rsidR="00D41598">
        <w:rPr>
          <w:sz w:val="24"/>
          <w:szCs w:val="24"/>
        </w:rPr>
        <w:t xml:space="preserve"> történik meg</w:t>
      </w:r>
      <w:r w:rsidR="009D1BA7">
        <w:rPr>
          <w:sz w:val="24"/>
          <w:szCs w:val="24"/>
        </w:rPr>
        <w:t>.</w:t>
      </w:r>
    </w:p>
    <w:p w:rsidR="00DD4B6C" w:rsidRDefault="00DD4B6C" w:rsidP="00DD4B6C">
      <w:pPr>
        <w:rPr>
          <w:sz w:val="24"/>
          <w:szCs w:val="24"/>
        </w:rPr>
      </w:pPr>
    </w:p>
    <w:p w:rsidR="00DD4B6C" w:rsidRPr="00893267" w:rsidRDefault="00DD4B6C" w:rsidP="003A0023">
      <w:pPr>
        <w:jc w:val="both"/>
        <w:rPr>
          <w:sz w:val="24"/>
          <w:szCs w:val="24"/>
        </w:rPr>
      </w:pPr>
      <w:r w:rsidRPr="00893267">
        <w:rPr>
          <w:sz w:val="24"/>
          <w:szCs w:val="24"/>
        </w:rPr>
        <w:t xml:space="preserve">Megrendelő fizetési késedelme esetén a Vállalkozó fizetési késedelmi kamatot jogosult érvényesíteni a Megrendelő felé a </w:t>
      </w:r>
      <w:proofErr w:type="spellStart"/>
      <w:r w:rsidRPr="00893267">
        <w:rPr>
          <w:sz w:val="24"/>
          <w:szCs w:val="24"/>
        </w:rPr>
        <w:t>Ptk</w:t>
      </w:r>
      <w:proofErr w:type="spellEnd"/>
      <w:r w:rsidRPr="00893267">
        <w:rPr>
          <w:sz w:val="24"/>
          <w:szCs w:val="24"/>
        </w:rPr>
        <w:t xml:space="preserve"> </w:t>
      </w:r>
      <w:r w:rsidR="00956318">
        <w:rPr>
          <w:sz w:val="24"/>
          <w:szCs w:val="24"/>
        </w:rPr>
        <w:t>6:155. §</w:t>
      </w:r>
      <w:r>
        <w:rPr>
          <w:sz w:val="24"/>
          <w:szCs w:val="24"/>
        </w:rPr>
        <w:t>-</w:t>
      </w:r>
      <w:r w:rsidRPr="00893267">
        <w:rPr>
          <w:sz w:val="24"/>
          <w:szCs w:val="24"/>
        </w:rPr>
        <w:t>ban foglaltak szerint.</w:t>
      </w:r>
    </w:p>
    <w:p w:rsidR="00D15C41" w:rsidRDefault="00D15C41" w:rsidP="003A0023">
      <w:pPr>
        <w:jc w:val="both"/>
        <w:rPr>
          <w:sz w:val="24"/>
          <w:szCs w:val="24"/>
        </w:rPr>
      </w:pPr>
    </w:p>
    <w:p w:rsidR="003A0023" w:rsidRPr="003A0023" w:rsidRDefault="00116C04" w:rsidP="003A0023">
      <w:pPr>
        <w:jc w:val="both"/>
        <w:rPr>
          <w:sz w:val="24"/>
          <w:szCs w:val="24"/>
        </w:rPr>
      </w:pPr>
      <w:r w:rsidRPr="00B41360">
        <w:rPr>
          <w:sz w:val="24"/>
          <w:szCs w:val="24"/>
        </w:rPr>
        <w:t xml:space="preserve">A beruházás hatósági engedélyhez kötött munkákat is tartalmaz, amelyek a fordított ÁFA alá tartoznak. A nem engedélyköteles munkarészek az általános ÁFA alá tartoznak. </w:t>
      </w:r>
      <w:r w:rsidR="003A0023" w:rsidRPr="00B41360">
        <w:rPr>
          <w:sz w:val="24"/>
          <w:szCs w:val="24"/>
        </w:rPr>
        <w:t>A vállalkozó köteles a száml</w:t>
      </w:r>
      <w:r w:rsidR="00582D38" w:rsidRPr="00B41360">
        <w:rPr>
          <w:sz w:val="24"/>
          <w:szCs w:val="24"/>
        </w:rPr>
        <w:t>ák</w:t>
      </w:r>
      <w:r w:rsidR="003A0023" w:rsidRPr="00B41360">
        <w:rPr>
          <w:sz w:val="24"/>
          <w:szCs w:val="24"/>
        </w:rPr>
        <w:t xml:space="preserve"> kiállítása során ezt figyelembe venni.</w:t>
      </w:r>
      <w:r w:rsidR="008C387B" w:rsidRPr="00B41360">
        <w:rPr>
          <w:sz w:val="24"/>
          <w:szCs w:val="24"/>
        </w:rPr>
        <w:t xml:space="preserve"> Amennyiben az adott számlázási időszakban a rész-számla vagy végszámla egyenes és fordított ÁFA-s tevékenységet is tartalmaz, ezen tevékenységekről külön számlát szükséges kiállítani.</w:t>
      </w:r>
      <w:bookmarkStart w:id="1" w:name="_GoBack"/>
      <w:bookmarkEnd w:id="1"/>
    </w:p>
    <w:p w:rsidR="009D1BA7" w:rsidRDefault="009D1BA7" w:rsidP="009D1BA7">
      <w:pPr>
        <w:rPr>
          <w:sz w:val="24"/>
          <w:szCs w:val="24"/>
        </w:rPr>
      </w:pPr>
    </w:p>
    <w:p w:rsidR="00B970AF" w:rsidRPr="00846B5F" w:rsidRDefault="00846B5F" w:rsidP="00C22D99">
      <w:pPr>
        <w:pStyle w:val="Cmsor1"/>
        <w:keepNext w:val="0"/>
        <w:widowControl w:val="0"/>
        <w:tabs>
          <w:tab w:val="num" w:pos="454"/>
        </w:tabs>
        <w:spacing w:before="240" w:after="120"/>
        <w:rPr>
          <w:sz w:val="24"/>
          <w:szCs w:val="24"/>
          <w:u w:val="single"/>
        </w:rPr>
      </w:pPr>
      <w:r w:rsidRPr="00846B5F">
        <w:rPr>
          <w:sz w:val="24"/>
          <w:szCs w:val="24"/>
          <w:u w:val="single"/>
        </w:rPr>
        <w:t xml:space="preserve">12. </w:t>
      </w:r>
      <w:r w:rsidR="00B970AF" w:rsidRPr="00846B5F">
        <w:rPr>
          <w:sz w:val="24"/>
          <w:szCs w:val="24"/>
          <w:u w:val="single"/>
        </w:rPr>
        <w:t>Egyéb</w:t>
      </w:r>
    </w:p>
    <w:p w:rsidR="006C1F5B" w:rsidRPr="006C1F5B" w:rsidRDefault="006C1F5B" w:rsidP="006C1F5B"/>
    <w:p w:rsidR="00ED672B" w:rsidRDefault="00ED672B" w:rsidP="00403CEC">
      <w:pPr>
        <w:jc w:val="both"/>
        <w:rPr>
          <w:sz w:val="24"/>
          <w:szCs w:val="24"/>
        </w:rPr>
      </w:pPr>
      <w:r w:rsidRPr="00ED672B">
        <w:rPr>
          <w:sz w:val="24"/>
          <w:szCs w:val="24"/>
        </w:rPr>
        <w:t xml:space="preserve">Vállalkozó képviselője kijelenti, hogy a Vállalkozó a nemzeti vagyonról szóló 2011. évi CXCVI. törvény (a továbbiakban: </w:t>
      </w:r>
      <w:proofErr w:type="spellStart"/>
      <w:r w:rsidRPr="00ED672B">
        <w:rPr>
          <w:sz w:val="24"/>
          <w:szCs w:val="24"/>
        </w:rPr>
        <w:t>Nvt</w:t>
      </w:r>
      <w:proofErr w:type="spellEnd"/>
      <w:r w:rsidRPr="00ED672B">
        <w:rPr>
          <w:sz w:val="24"/>
          <w:szCs w:val="24"/>
        </w:rPr>
        <w:t>.) 3. § (1) bekezdés 1. pontja szerinti átlátható szervezetnek minősül. A Vállalkozó a nyilatkozatban foglaltak változása esetén arról haladéktalanul köteles a Megrendelőt tájékoztatni. A valótlan tartalmú nyilatkozat alapján a Megrendelő a szerződést felmondja vagy – ha a szerződés teljesítésére még nem került sor – a szerződéstől eláll. (</w:t>
      </w:r>
      <w:proofErr w:type="spellStart"/>
      <w:r w:rsidRPr="00ED672B">
        <w:rPr>
          <w:sz w:val="24"/>
          <w:szCs w:val="24"/>
        </w:rPr>
        <w:t>Ávr</w:t>
      </w:r>
      <w:proofErr w:type="spellEnd"/>
      <w:r w:rsidRPr="00ED672B">
        <w:rPr>
          <w:sz w:val="24"/>
          <w:szCs w:val="24"/>
        </w:rPr>
        <w:t>. 50. § (1a) bekezdés)</w:t>
      </w:r>
    </w:p>
    <w:p w:rsidR="00ED672B" w:rsidRDefault="00ED672B" w:rsidP="00403CEC">
      <w:pPr>
        <w:jc w:val="both"/>
        <w:rPr>
          <w:sz w:val="24"/>
          <w:szCs w:val="24"/>
        </w:rPr>
      </w:pPr>
    </w:p>
    <w:p w:rsidR="00403CEC" w:rsidRDefault="00403CEC" w:rsidP="00403CEC">
      <w:pPr>
        <w:jc w:val="both"/>
        <w:rPr>
          <w:sz w:val="24"/>
          <w:szCs w:val="24"/>
        </w:rPr>
      </w:pPr>
      <w:r w:rsidRPr="00893267">
        <w:rPr>
          <w:sz w:val="24"/>
          <w:szCs w:val="24"/>
        </w:rPr>
        <w:t>A kivitelezés során keletkező hulladékok elsz</w:t>
      </w:r>
      <w:r>
        <w:rPr>
          <w:sz w:val="24"/>
          <w:szCs w:val="24"/>
        </w:rPr>
        <w:t xml:space="preserve">állítására a Vállalkozó köteles, melyet köteles a </w:t>
      </w:r>
      <w:r w:rsidR="00DB36FF">
        <w:rPr>
          <w:sz w:val="24"/>
          <w:szCs w:val="24"/>
        </w:rPr>
        <w:t>megrendelőnek írásban igazolni.</w:t>
      </w:r>
    </w:p>
    <w:p w:rsidR="00403CEC" w:rsidRDefault="00403CEC" w:rsidP="00403CEC">
      <w:pPr>
        <w:jc w:val="both"/>
        <w:rPr>
          <w:sz w:val="24"/>
          <w:szCs w:val="24"/>
        </w:rPr>
      </w:pPr>
    </w:p>
    <w:p w:rsidR="00403CEC" w:rsidRPr="00893267" w:rsidRDefault="00403CEC" w:rsidP="00403CEC">
      <w:pPr>
        <w:jc w:val="both"/>
        <w:rPr>
          <w:sz w:val="24"/>
          <w:szCs w:val="24"/>
        </w:rPr>
      </w:pPr>
      <w:r w:rsidRPr="00893267">
        <w:rPr>
          <w:sz w:val="24"/>
          <w:szCs w:val="24"/>
        </w:rPr>
        <w:t>A szerződés teljesítéséből eredő bármilyen vitás kérdés rendezését a felek tárgyalás útján kísérlik meg.</w:t>
      </w:r>
      <w:r>
        <w:rPr>
          <w:sz w:val="24"/>
          <w:szCs w:val="24"/>
        </w:rPr>
        <w:t xml:space="preserve"> </w:t>
      </w:r>
      <w:r w:rsidRPr="00893267">
        <w:rPr>
          <w:sz w:val="24"/>
          <w:szCs w:val="24"/>
        </w:rPr>
        <w:t xml:space="preserve">Ennek 30 napon túli eredménytelensége esetén felek a vitás kérdés eldöntéséhez alávetik magukat hatáskörtől függően a </w:t>
      </w:r>
      <w:r w:rsidR="00C74D3B">
        <w:rPr>
          <w:sz w:val="24"/>
          <w:szCs w:val="24"/>
        </w:rPr>
        <w:t xml:space="preserve">Megrendelő székhelye szerint illetékes </w:t>
      </w:r>
      <w:r>
        <w:rPr>
          <w:sz w:val="24"/>
          <w:szCs w:val="24"/>
        </w:rPr>
        <w:t>Járásb</w:t>
      </w:r>
      <w:r w:rsidRPr="00893267">
        <w:rPr>
          <w:sz w:val="24"/>
          <w:szCs w:val="24"/>
        </w:rPr>
        <w:t>íróság, illetve Törvényszék kizárólagos illetékességének.</w:t>
      </w:r>
    </w:p>
    <w:p w:rsidR="00403CEC" w:rsidRDefault="00403CEC" w:rsidP="00403CEC">
      <w:pPr>
        <w:jc w:val="both"/>
        <w:rPr>
          <w:sz w:val="24"/>
          <w:szCs w:val="24"/>
        </w:rPr>
      </w:pPr>
    </w:p>
    <w:p w:rsidR="00403CEC" w:rsidRPr="00893267" w:rsidRDefault="00403CEC" w:rsidP="00403CEC">
      <w:pPr>
        <w:jc w:val="both"/>
        <w:rPr>
          <w:sz w:val="24"/>
          <w:szCs w:val="24"/>
        </w:rPr>
      </w:pPr>
      <w:r w:rsidRPr="00893267">
        <w:rPr>
          <w:sz w:val="24"/>
          <w:szCs w:val="24"/>
        </w:rPr>
        <w:t xml:space="preserve">A fenti feltételek közt nem szabályozott kérdésekben a Ptk. és Kbt. </w:t>
      </w:r>
      <w:r>
        <w:rPr>
          <w:sz w:val="24"/>
          <w:szCs w:val="24"/>
        </w:rPr>
        <w:t xml:space="preserve">valamint vonatkozó kormányrendeletek </w:t>
      </w:r>
      <w:r w:rsidRPr="00893267">
        <w:rPr>
          <w:sz w:val="24"/>
          <w:szCs w:val="24"/>
        </w:rPr>
        <w:t>rendelkezései az irányadók.</w:t>
      </w:r>
    </w:p>
    <w:p w:rsidR="00403CEC" w:rsidRPr="00891F2A" w:rsidRDefault="00403CEC" w:rsidP="00403CEC">
      <w:pPr>
        <w:pStyle w:val="Szvegtrzsbehzssal"/>
        <w:spacing w:line="288" w:lineRule="atLeast"/>
        <w:ind w:left="0"/>
        <w:rPr>
          <w:rFonts w:cs="Arial"/>
          <w:color w:val="333333"/>
        </w:rPr>
      </w:pPr>
    </w:p>
    <w:p w:rsidR="00403CEC" w:rsidRDefault="00403CEC" w:rsidP="00403CEC">
      <w:pPr>
        <w:pStyle w:val="Szvegtrzsbehzssal"/>
        <w:tabs>
          <w:tab w:val="left" w:pos="709"/>
        </w:tabs>
        <w:ind w:left="0"/>
      </w:pPr>
      <w:r>
        <w:t xml:space="preserve">A Szerződés és a felek közötti kommunikáció nyelve a magyar. </w:t>
      </w:r>
    </w:p>
    <w:p w:rsidR="00403CEC" w:rsidRDefault="00403CEC" w:rsidP="00403CEC">
      <w:pPr>
        <w:pStyle w:val="Szvegtrzsbehzssal"/>
        <w:tabs>
          <w:tab w:val="left" w:pos="709"/>
        </w:tabs>
        <w:ind w:left="0"/>
      </w:pPr>
    </w:p>
    <w:p w:rsidR="00403CEC" w:rsidRDefault="00403CEC" w:rsidP="00403CEC">
      <w:pPr>
        <w:pStyle w:val="Szvegtrzsbehzssal"/>
        <w:tabs>
          <w:tab w:val="left" w:pos="709"/>
        </w:tabs>
        <w:ind w:left="0"/>
      </w:pPr>
      <w:r>
        <w:t xml:space="preserve">A Megrendelő </w:t>
      </w:r>
      <w:r w:rsidR="00F43CFB">
        <w:t>jogosult a szerződést a Kbt. 143. § (1) bekezdése alapján felmondani, vagy attól elállni, valamint köteles a szerződést a Kbt. 143. § (2) bekezdésében foglalt esetben felmondani</w:t>
      </w:r>
      <w:r w:rsidR="00160C0B">
        <w:t>.</w:t>
      </w:r>
      <w:r w:rsidR="00F43CFB">
        <w:t xml:space="preserve"> </w:t>
      </w:r>
    </w:p>
    <w:p w:rsidR="00160C0B" w:rsidRDefault="00160C0B" w:rsidP="00160C0B">
      <w:pPr>
        <w:pStyle w:val="Szvegtrzsbehzssal"/>
        <w:tabs>
          <w:tab w:val="left" w:pos="709"/>
        </w:tabs>
        <w:ind w:left="0"/>
      </w:pPr>
      <w:r>
        <w:lastRenderedPageBreak/>
        <w:t>A Megrendelő jogosult és egyben köteles a szerződést felmondani – ha szükséges olyan határidővel, amely lehetővé teszi, hogy a szerződéssel érintett feladata ellátásáról gondoskodni tudjon –, ha</w:t>
      </w:r>
    </w:p>
    <w:p w:rsidR="00160C0B" w:rsidRDefault="00160C0B" w:rsidP="00160C0B">
      <w:pPr>
        <w:pStyle w:val="Szvegtrzsbehzssal"/>
        <w:tabs>
          <w:tab w:val="left" w:pos="709"/>
        </w:tabs>
        <w:ind w:left="0"/>
      </w:pPr>
      <w:r>
        <w:t xml:space="preserve">a) a Vállalkozóban közvetetten vagy közvetlenül 25%-ot meghaladó tulajdoni részesedést szerez valamely olyan jogi személy vagy személyes joga szerint jogképes szervezet, amely tekintetében fennáll a Kbt. 62. § (1) bekezdés k) pont </w:t>
      </w:r>
      <w:proofErr w:type="spellStart"/>
      <w:r>
        <w:t>kb</w:t>
      </w:r>
      <w:proofErr w:type="spellEnd"/>
      <w:r>
        <w:t>) alpontjában meghatározott feltétel;</w:t>
      </w:r>
    </w:p>
    <w:p w:rsidR="00160C0B" w:rsidRDefault="00160C0B" w:rsidP="00160C0B">
      <w:pPr>
        <w:pStyle w:val="Szvegtrzsbehzssal"/>
        <w:tabs>
          <w:tab w:val="left" w:pos="709"/>
        </w:tabs>
        <w:ind w:left="0"/>
      </w:pPr>
      <w:r>
        <w:t xml:space="preserve">b) a Vállalkozó közvetetten vagy közvetlenül 25%-ot meghaladó tulajdoni részesedést szerez valamely olyan jogi személyben vagy személyes joga szerint jogképes szervezetben, amely tekintetében fennáll a Kbt. 62. § (1) bekezdés k) pont </w:t>
      </w:r>
      <w:proofErr w:type="spellStart"/>
      <w:r>
        <w:t>kb</w:t>
      </w:r>
      <w:proofErr w:type="spellEnd"/>
      <w:r>
        <w:t>) alpontjában meghatározott feltétel.</w:t>
      </w:r>
    </w:p>
    <w:p w:rsidR="00403CEC" w:rsidRDefault="00403CEC" w:rsidP="00403CEC">
      <w:pPr>
        <w:pStyle w:val="Szvegtrzsbehzssal"/>
        <w:ind w:left="0"/>
      </w:pPr>
    </w:p>
    <w:p w:rsidR="00956318" w:rsidRDefault="00956318" w:rsidP="00403CEC">
      <w:pPr>
        <w:pStyle w:val="Szvegtrzsbehzssal"/>
        <w:ind w:left="0"/>
      </w:pPr>
      <w:r>
        <w:t>A csődeljárásról és felszámolási eljárásról szóló 1991. évi XLIX. tv. 11. § (2) bekezdés h) pontja alapján az adóssal kötött szerződéstől a fizetési haladék időtartama alatt nem lehet elállni vagy azt nem lehet felmondani.</w:t>
      </w:r>
    </w:p>
    <w:p w:rsidR="00956318" w:rsidRDefault="00956318" w:rsidP="00403CEC">
      <w:pPr>
        <w:pStyle w:val="Szvegtrzsbehzssal"/>
        <w:ind w:left="0"/>
      </w:pPr>
    </w:p>
    <w:p w:rsidR="00F43CFB" w:rsidRDefault="00F43CFB" w:rsidP="00F43CFB">
      <w:pPr>
        <w:jc w:val="both"/>
        <w:rPr>
          <w:sz w:val="24"/>
        </w:rPr>
      </w:pPr>
      <w:r>
        <w:rPr>
          <w:sz w:val="24"/>
        </w:rPr>
        <w:t xml:space="preserve">A Megrendelő előírja, hogy a Vállalkozó </w:t>
      </w:r>
      <w:r w:rsidRPr="00457C5C">
        <w:rPr>
          <w:sz w:val="24"/>
        </w:rPr>
        <w:t>nem fizet</w:t>
      </w:r>
      <w:r>
        <w:rPr>
          <w:sz w:val="24"/>
        </w:rPr>
        <w:t>het</w:t>
      </w:r>
      <w:r w:rsidRPr="00457C5C">
        <w:rPr>
          <w:sz w:val="24"/>
        </w:rPr>
        <w:t>, illetve számol</w:t>
      </w:r>
      <w:r>
        <w:rPr>
          <w:sz w:val="24"/>
        </w:rPr>
        <w:t>hat</w:t>
      </w:r>
      <w:r w:rsidRPr="00457C5C">
        <w:rPr>
          <w:sz w:val="24"/>
        </w:rPr>
        <w:t xml:space="preserve"> el a szerződés teljesítésével összefüggés</w:t>
      </w:r>
      <w:r>
        <w:rPr>
          <w:sz w:val="24"/>
        </w:rPr>
        <w:t>ben olyan költségeket, melyek a Kbt. 62</w:t>
      </w:r>
      <w:r w:rsidRPr="00457C5C">
        <w:rPr>
          <w:sz w:val="24"/>
        </w:rPr>
        <w:t xml:space="preserve">. § (1) bekezdés k) pontja </w:t>
      </w:r>
      <w:proofErr w:type="spellStart"/>
      <w:r>
        <w:rPr>
          <w:sz w:val="24"/>
        </w:rPr>
        <w:t>ka</w:t>
      </w:r>
      <w:proofErr w:type="spellEnd"/>
      <w:r>
        <w:rPr>
          <w:sz w:val="24"/>
        </w:rPr>
        <w:t>)-</w:t>
      </w:r>
      <w:proofErr w:type="spellStart"/>
      <w:r>
        <w:rPr>
          <w:sz w:val="24"/>
        </w:rPr>
        <w:t>kb</w:t>
      </w:r>
      <w:proofErr w:type="spellEnd"/>
      <w:r>
        <w:rPr>
          <w:sz w:val="24"/>
        </w:rPr>
        <w:t xml:space="preserve">) alpontja </w:t>
      </w:r>
      <w:r w:rsidRPr="00457C5C">
        <w:rPr>
          <w:sz w:val="24"/>
        </w:rPr>
        <w:t xml:space="preserve">szerinti feltételeknek nem megfelelő társaság tekintetében merülnek fel, és melyek a </w:t>
      </w:r>
      <w:r>
        <w:rPr>
          <w:sz w:val="24"/>
        </w:rPr>
        <w:t xml:space="preserve">Vállalkozó </w:t>
      </w:r>
      <w:r w:rsidRPr="00457C5C">
        <w:rPr>
          <w:sz w:val="24"/>
        </w:rPr>
        <w:t>adóköteles jövede</w:t>
      </w:r>
      <w:r>
        <w:rPr>
          <w:sz w:val="24"/>
        </w:rPr>
        <w:t>lmének csökkentésére alkalmasak. Továbbá</w:t>
      </w:r>
      <w:r w:rsidRPr="00457C5C">
        <w:rPr>
          <w:sz w:val="24"/>
        </w:rPr>
        <w:t xml:space="preserve"> a szerződés teljesítésének teljes időtartama alatt tulajdonosi szerkezetét a </w:t>
      </w:r>
      <w:r>
        <w:rPr>
          <w:sz w:val="24"/>
        </w:rPr>
        <w:t xml:space="preserve">Megrendelő </w:t>
      </w:r>
      <w:r w:rsidRPr="00457C5C">
        <w:rPr>
          <w:sz w:val="24"/>
        </w:rPr>
        <w:t>számára megisme</w:t>
      </w:r>
      <w:r w:rsidR="00166BBF">
        <w:rPr>
          <w:sz w:val="24"/>
        </w:rPr>
        <w:t>rhetővé teszi és a Kbt. 143. §</w:t>
      </w:r>
      <w:r>
        <w:rPr>
          <w:sz w:val="24"/>
        </w:rPr>
        <w:t xml:space="preserve"> (3) </w:t>
      </w:r>
      <w:r w:rsidRPr="00457C5C">
        <w:rPr>
          <w:sz w:val="24"/>
        </w:rPr>
        <w:t xml:space="preserve">szerinti ügyletekről a </w:t>
      </w:r>
      <w:r>
        <w:rPr>
          <w:sz w:val="24"/>
        </w:rPr>
        <w:t xml:space="preserve">Megrendelőt </w:t>
      </w:r>
      <w:r w:rsidRPr="00457C5C">
        <w:rPr>
          <w:sz w:val="24"/>
        </w:rPr>
        <w:t>haladéktalanul értesíti.</w:t>
      </w:r>
    </w:p>
    <w:p w:rsidR="00F43CFB" w:rsidRDefault="00F43CFB" w:rsidP="00403CEC">
      <w:pPr>
        <w:pStyle w:val="Szvegtrzsbehzssal"/>
        <w:ind w:left="0"/>
      </w:pPr>
    </w:p>
    <w:p w:rsidR="00956318" w:rsidRDefault="00956318" w:rsidP="00403CEC">
      <w:pPr>
        <w:pStyle w:val="Szvegtrzsbehzssal"/>
        <w:ind w:left="0"/>
      </w:pPr>
      <w:r>
        <w:t xml:space="preserve">A Kbt. 131. § (2) alapján </w:t>
      </w:r>
      <w:r w:rsidRPr="00956318">
        <w:t>az eljárás során alkalmazott értékelési szempontra tekintettel a nyertes ajánlat azon elemei, amelyek értékelésre kerültek</w:t>
      </w:r>
      <w:r>
        <w:t>:</w:t>
      </w:r>
    </w:p>
    <w:p w:rsidR="00956318" w:rsidRDefault="00956318" w:rsidP="00403CEC">
      <w:pPr>
        <w:pStyle w:val="Szvegtrzsbehzssal"/>
        <w:ind w:left="0"/>
      </w:pPr>
    </w:p>
    <w:p w:rsidR="00956318" w:rsidRDefault="00956318" w:rsidP="00956318">
      <w:pPr>
        <w:pStyle w:val="Szvegtrzsbehzssal"/>
        <w:ind w:left="0"/>
      </w:pPr>
      <w:r>
        <w:t>Vállalt többletjótállás mértéke:</w:t>
      </w:r>
    </w:p>
    <w:p w:rsidR="00116C04" w:rsidRDefault="00116C04" w:rsidP="00116C04">
      <w:pPr>
        <w:pStyle w:val="Szvegtrzsbehzssal"/>
        <w:ind w:left="0"/>
      </w:pPr>
      <w:r>
        <w:t>M.2.1. pont szerinti szakember többlet tapasztalata hónapban:</w:t>
      </w:r>
    </w:p>
    <w:p w:rsidR="00116C04" w:rsidRDefault="00116C04" w:rsidP="00116C04">
      <w:pPr>
        <w:pStyle w:val="Szvegtrzsbehzssal"/>
        <w:ind w:left="0"/>
      </w:pPr>
      <w:r>
        <w:t>M.2.2. pont szerinti szakember többlet tapasztalata hónapban:</w:t>
      </w:r>
    </w:p>
    <w:p w:rsidR="00116C04" w:rsidRDefault="00116C04" w:rsidP="00116C04">
      <w:pPr>
        <w:pStyle w:val="Szvegtrzsbehzssal"/>
        <w:ind w:left="0"/>
      </w:pPr>
      <w:r>
        <w:t>M.2.3. pont szerinti szakember többlet tapasztalata hónapban:</w:t>
      </w:r>
    </w:p>
    <w:p w:rsidR="00956318" w:rsidRDefault="00956318" w:rsidP="00116C04">
      <w:pPr>
        <w:pStyle w:val="Szvegtrzsbehzssal"/>
        <w:ind w:left="0"/>
      </w:pPr>
      <w:r>
        <w:t>Összesen nettó ajánlati ár:</w:t>
      </w:r>
    </w:p>
    <w:p w:rsidR="00956318" w:rsidRDefault="00956318" w:rsidP="00403CEC">
      <w:pPr>
        <w:pStyle w:val="Szvegtrzsbehzssal"/>
        <w:ind w:left="0"/>
      </w:pPr>
    </w:p>
    <w:p w:rsidR="00403CEC" w:rsidRPr="009766E8" w:rsidRDefault="00403CEC" w:rsidP="00403CEC">
      <w:pPr>
        <w:jc w:val="both"/>
        <w:rPr>
          <w:sz w:val="24"/>
        </w:rPr>
      </w:pPr>
      <w:r w:rsidRPr="008F5C48">
        <w:rPr>
          <w:snapToGrid w:val="0"/>
          <w:sz w:val="24"/>
          <w:szCs w:val="24"/>
        </w:rPr>
        <w:t xml:space="preserve">A Szerződésre a magyar jog az irányadó. </w:t>
      </w:r>
      <w:r>
        <w:rPr>
          <w:snapToGrid w:val="0"/>
          <w:sz w:val="24"/>
        </w:rPr>
        <w:t>A szerződés módosítására a Kbt. 141. §-ban foglaltak figyelembevételével kerülhet sor</w:t>
      </w:r>
    </w:p>
    <w:p w:rsidR="00403CEC" w:rsidRDefault="00403CEC" w:rsidP="00403CEC">
      <w:pPr>
        <w:pStyle w:val="Szvegtrzsbehzssal"/>
        <w:tabs>
          <w:tab w:val="left" w:pos="709"/>
        </w:tabs>
        <w:ind w:left="0"/>
      </w:pPr>
    </w:p>
    <w:p w:rsidR="00403CEC" w:rsidRDefault="00403CEC" w:rsidP="00403CEC">
      <w:pPr>
        <w:pStyle w:val="Szvegtrzsbehzssal"/>
        <w:tabs>
          <w:tab w:val="left" w:pos="709"/>
        </w:tabs>
        <w:ind w:left="0"/>
      </w:pPr>
      <w:r>
        <w:t>A jelen Szerződésb</w:t>
      </w:r>
      <w:r w:rsidR="003A0023">
        <w:t>e</w:t>
      </w:r>
      <w:r>
        <w:t>n nem, vagy nem kielégítően szabályozott kérdésekre vonatkozóan a Szerződés elválaszthatatlan részét képező az alábbiakban mellékelt dokumentumok az irányadók, amelyek a jelen Szerződés</w:t>
      </w:r>
      <w:r w:rsidR="003A0023">
        <w:t>sel</w:t>
      </w:r>
      <w:r>
        <w:t xml:space="preserve"> együtt a Szerződést alkotják, így együtt olvasandók és értelmezendők. A dokumentumok közötti ellentmondás esetén a sorrendben előbb álló dokumentum rendelkezései megelőzik a sorban később álló dokumentum rendelkezéseit.</w:t>
      </w:r>
    </w:p>
    <w:p w:rsidR="00403CEC" w:rsidRDefault="00403CEC" w:rsidP="00403CEC">
      <w:pPr>
        <w:pStyle w:val="Szvegtrzsbehzssal"/>
        <w:ind w:left="0"/>
      </w:pPr>
    </w:p>
    <w:p w:rsidR="003A0023" w:rsidRDefault="003A0023" w:rsidP="003A0023">
      <w:pPr>
        <w:pStyle w:val="Szvegtrzsbehzssal"/>
        <w:numPr>
          <w:ilvl w:val="0"/>
          <w:numId w:val="28"/>
        </w:numPr>
      </w:pPr>
      <w:r>
        <w:t xml:space="preserve">Ajánlattételi </w:t>
      </w:r>
      <w:r w:rsidRPr="006F665D">
        <w:t xml:space="preserve">felhívás és </w:t>
      </w:r>
      <w:r>
        <w:t>a</w:t>
      </w:r>
      <w:r w:rsidR="00682B3A">
        <w:t xml:space="preserve"> közbeszerzési </w:t>
      </w:r>
      <w:r>
        <w:t>d</w:t>
      </w:r>
      <w:r w:rsidR="00682B3A">
        <w:t>okumentumok</w:t>
      </w:r>
    </w:p>
    <w:p w:rsidR="003A0023" w:rsidRDefault="00C74D3B" w:rsidP="003A0023">
      <w:pPr>
        <w:pStyle w:val="Szvegtrzsbehzssal"/>
        <w:numPr>
          <w:ilvl w:val="0"/>
          <w:numId w:val="28"/>
        </w:numPr>
      </w:pPr>
      <w:r>
        <w:t>T</w:t>
      </w:r>
      <w:r w:rsidR="003A0023">
        <w:t>ervdokumentáció, műszaki leírás, árazott költségvetés</w:t>
      </w:r>
    </w:p>
    <w:p w:rsidR="003A0023" w:rsidRDefault="003A0023" w:rsidP="003A0023">
      <w:pPr>
        <w:pStyle w:val="Szvegtrzsbehzssal"/>
        <w:numPr>
          <w:ilvl w:val="0"/>
          <w:numId w:val="28"/>
        </w:numPr>
      </w:pPr>
      <w:r>
        <w:t xml:space="preserve">A közbeszerzési eljárás során keletkezett valamennyi </w:t>
      </w:r>
      <w:r w:rsidR="00582D38">
        <w:t xml:space="preserve">egyéb </w:t>
      </w:r>
      <w:r>
        <w:t>dokumentum</w:t>
      </w:r>
    </w:p>
    <w:p w:rsidR="00403CEC" w:rsidRPr="00821105" w:rsidRDefault="00403CEC" w:rsidP="00403CEC">
      <w:pPr>
        <w:pStyle w:val="Szvegtrzsbehzssal"/>
        <w:numPr>
          <w:ilvl w:val="0"/>
          <w:numId w:val="28"/>
        </w:numPr>
      </w:pPr>
      <w:r w:rsidRPr="00821105">
        <w:t>Az ajánlattevő ajánlata</w:t>
      </w:r>
    </w:p>
    <w:p w:rsidR="00403CEC" w:rsidRDefault="00403CEC" w:rsidP="00403CEC">
      <w:pPr>
        <w:pStyle w:val="Szvegtrzsbehzssal"/>
        <w:numPr>
          <w:ilvl w:val="0"/>
          <w:numId w:val="28"/>
        </w:numPr>
      </w:pPr>
      <w:r>
        <w:t>Vállalkozó felelősségbiztosítása</w:t>
      </w:r>
    </w:p>
    <w:p w:rsidR="00846B5F" w:rsidRPr="00846B5F" w:rsidRDefault="00846B5F" w:rsidP="00403CEC">
      <w:pPr>
        <w:rPr>
          <w:sz w:val="24"/>
          <w:szCs w:val="24"/>
        </w:rPr>
      </w:pPr>
    </w:p>
    <w:p w:rsidR="00B970AF" w:rsidRPr="00B970AF" w:rsidRDefault="00B970AF" w:rsidP="00B970AF">
      <w:pPr>
        <w:pStyle w:val="Szvegtrzs21"/>
        <w:tabs>
          <w:tab w:val="left" w:pos="0"/>
        </w:tabs>
        <w:spacing w:before="120"/>
        <w:rPr>
          <w:szCs w:val="24"/>
        </w:rPr>
      </w:pPr>
      <w:r w:rsidRPr="00B970AF">
        <w:rPr>
          <w:szCs w:val="24"/>
        </w:rPr>
        <w:t>Felek jelen vállalkozási szerződést elolvasás és közös értelmezés után, mint akaratukkal mindenben megegyezőt aláírják.</w:t>
      </w:r>
    </w:p>
    <w:p w:rsidR="00B970AF" w:rsidRPr="00B970AF" w:rsidRDefault="00B970AF" w:rsidP="00B970AF">
      <w:pPr>
        <w:rPr>
          <w:sz w:val="24"/>
          <w:szCs w:val="24"/>
        </w:rPr>
      </w:pPr>
    </w:p>
    <w:p w:rsidR="00B970AF" w:rsidRPr="00B970AF" w:rsidRDefault="0059611D" w:rsidP="00B970AF">
      <w:pPr>
        <w:rPr>
          <w:sz w:val="24"/>
          <w:szCs w:val="24"/>
        </w:rPr>
      </w:pPr>
      <w:r>
        <w:rPr>
          <w:sz w:val="24"/>
          <w:szCs w:val="24"/>
        </w:rPr>
        <w:lastRenderedPageBreak/>
        <w:t>Gyomaendrőd</w:t>
      </w:r>
      <w:r w:rsidR="006C1F5B">
        <w:rPr>
          <w:sz w:val="24"/>
          <w:szCs w:val="24"/>
        </w:rPr>
        <w:t xml:space="preserve">, </w:t>
      </w:r>
      <w:r w:rsidR="0016511D">
        <w:rPr>
          <w:sz w:val="24"/>
          <w:szCs w:val="24"/>
        </w:rPr>
        <w:t>201</w:t>
      </w:r>
      <w:r w:rsidR="00160C0B">
        <w:rPr>
          <w:sz w:val="24"/>
          <w:szCs w:val="24"/>
        </w:rPr>
        <w:t>9</w:t>
      </w:r>
      <w:r w:rsidR="0016511D">
        <w:rPr>
          <w:sz w:val="24"/>
          <w:szCs w:val="24"/>
        </w:rPr>
        <w:t xml:space="preserve">. </w:t>
      </w:r>
      <w:r w:rsidR="003A0023">
        <w:rPr>
          <w:sz w:val="24"/>
          <w:szCs w:val="24"/>
        </w:rPr>
        <w:t>………………</w:t>
      </w:r>
      <w:r w:rsidR="00FC062B">
        <w:rPr>
          <w:sz w:val="24"/>
          <w:szCs w:val="24"/>
        </w:rPr>
        <w:t>.</w:t>
      </w:r>
    </w:p>
    <w:p w:rsidR="00B970AF" w:rsidRDefault="00B970AF" w:rsidP="00B970AF">
      <w:pPr>
        <w:rPr>
          <w:sz w:val="24"/>
          <w:szCs w:val="24"/>
        </w:rPr>
      </w:pPr>
    </w:p>
    <w:p w:rsidR="00821105" w:rsidRDefault="00821105" w:rsidP="00B970AF">
      <w:pPr>
        <w:rPr>
          <w:sz w:val="24"/>
          <w:szCs w:val="24"/>
        </w:rPr>
      </w:pPr>
    </w:p>
    <w:p w:rsidR="000E36DF" w:rsidRDefault="000E36DF" w:rsidP="00B970AF">
      <w:pPr>
        <w:rPr>
          <w:sz w:val="24"/>
          <w:szCs w:val="24"/>
        </w:rPr>
      </w:pPr>
    </w:p>
    <w:tbl>
      <w:tblPr>
        <w:tblW w:w="9815" w:type="dxa"/>
        <w:tblInd w:w="-38" w:type="dxa"/>
        <w:tblLayout w:type="fixed"/>
        <w:tblCellMar>
          <w:left w:w="70" w:type="dxa"/>
          <w:right w:w="70" w:type="dxa"/>
        </w:tblCellMar>
        <w:tblLook w:val="01E0" w:firstRow="1" w:lastRow="1" w:firstColumn="1" w:lastColumn="1" w:noHBand="0" w:noVBand="0"/>
      </w:tblPr>
      <w:tblGrid>
        <w:gridCol w:w="4906"/>
        <w:gridCol w:w="4909"/>
      </w:tblGrid>
      <w:tr w:rsidR="00B970AF" w:rsidRPr="00B970AF" w:rsidTr="00EB49F3">
        <w:tc>
          <w:tcPr>
            <w:tcW w:w="4906" w:type="dxa"/>
          </w:tcPr>
          <w:p w:rsidR="00B970AF" w:rsidRPr="00B970AF" w:rsidRDefault="009C4FFE" w:rsidP="00EB49F3">
            <w:pPr>
              <w:jc w:val="center"/>
              <w:rPr>
                <w:sz w:val="24"/>
                <w:szCs w:val="24"/>
              </w:rPr>
            </w:pPr>
            <w:r>
              <w:rPr>
                <w:sz w:val="24"/>
                <w:szCs w:val="24"/>
              </w:rPr>
              <w:t>M</w:t>
            </w:r>
            <w:r w:rsidR="00B970AF" w:rsidRPr="00B970AF">
              <w:rPr>
                <w:sz w:val="24"/>
                <w:szCs w:val="24"/>
              </w:rPr>
              <w:t>egrendelő</w:t>
            </w:r>
          </w:p>
        </w:tc>
        <w:tc>
          <w:tcPr>
            <w:tcW w:w="4909" w:type="dxa"/>
          </w:tcPr>
          <w:p w:rsidR="00C74D3B" w:rsidRPr="00B970AF" w:rsidRDefault="00ED09A5" w:rsidP="00C74D3B">
            <w:pPr>
              <w:rPr>
                <w:sz w:val="24"/>
                <w:szCs w:val="24"/>
              </w:rPr>
            </w:pPr>
            <w:r>
              <w:rPr>
                <w:sz w:val="24"/>
                <w:szCs w:val="24"/>
              </w:rPr>
              <w:t>Vállalkozó</w:t>
            </w:r>
          </w:p>
          <w:p w:rsidR="00B970AF" w:rsidRPr="00B970AF" w:rsidRDefault="00B970AF" w:rsidP="00ED09A5">
            <w:pPr>
              <w:jc w:val="both"/>
              <w:rPr>
                <w:sz w:val="24"/>
                <w:szCs w:val="24"/>
              </w:rPr>
            </w:pPr>
          </w:p>
        </w:tc>
      </w:tr>
    </w:tbl>
    <w:p w:rsidR="00044AFD" w:rsidRPr="005C4156" w:rsidRDefault="00044AFD" w:rsidP="00190B8F">
      <w:pPr>
        <w:pStyle w:val="Szvegtrzsbehzssal2"/>
        <w:ind w:left="0"/>
      </w:pPr>
    </w:p>
    <w:sectPr w:rsidR="00044AFD" w:rsidRPr="005C4156" w:rsidSect="00E47FA8">
      <w:headerReference w:type="even" r:id="rId8"/>
      <w:headerReference w:type="default" r:id="rId9"/>
      <w:footerReference w:type="even" r:id="rId10"/>
      <w:footerReference w:type="default" r:id="rId11"/>
      <w:pgSz w:w="11906" w:h="16838"/>
      <w:pgMar w:top="1417" w:right="1417" w:bottom="1417" w:left="141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2B46" w:rsidRDefault="00C02B46">
      <w:r>
        <w:separator/>
      </w:r>
    </w:p>
  </w:endnote>
  <w:endnote w:type="continuationSeparator" w:id="0">
    <w:p w:rsidR="00C02B46" w:rsidRDefault="00C02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tarSymbol">
    <w:altName w:val="Yu Gothic"/>
    <w:charset w:val="80"/>
    <w:family w:val="auto"/>
    <w:pitch w:val="default"/>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p;#39">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E1" w:rsidRDefault="00406D17" w:rsidP="00DF2F02">
    <w:pPr>
      <w:pStyle w:val="llb"/>
      <w:framePr w:wrap="around" w:vAnchor="text" w:hAnchor="margin" w:xAlign="center" w:y="1"/>
      <w:rPr>
        <w:rStyle w:val="Oldalszm"/>
      </w:rPr>
    </w:pPr>
    <w:r>
      <w:rPr>
        <w:rStyle w:val="Oldalszm"/>
      </w:rPr>
      <w:fldChar w:fldCharType="begin"/>
    </w:r>
    <w:r w:rsidR="00C65EE1">
      <w:rPr>
        <w:rStyle w:val="Oldalszm"/>
      </w:rPr>
      <w:instrText xml:space="preserve">PAGE  </w:instrText>
    </w:r>
    <w:r>
      <w:rPr>
        <w:rStyle w:val="Oldalszm"/>
      </w:rPr>
      <w:fldChar w:fldCharType="end"/>
    </w:r>
  </w:p>
  <w:p w:rsidR="00C65EE1" w:rsidRDefault="00C65EE1">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C90" w:rsidRPr="003039E9" w:rsidRDefault="00406D17">
    <w:pPr>
      <w:pStyle w:val="llb"/>
      <w:jc w:val="center"/>
      <w:rPr>
        <w:sz w:val="24"/>
        <w:szCs w:val="24"/>
      </w:rPr>
    </w:pPr>
    <w:r w:rsidRPr="003039E9">
      <w:rPr>
        <w:sz w:val="24"/>
        <w:szCs w:val="24"/>
      </w:rPr>
      <w:fldChar w:fldCharType="begin"/>
    </w:r>
    <w:r w:rsidR="00517C90" w:rsidRPr="003039E9">
      <w:rPr>
        <w:sz w:val="24"/>
        <w:szCs w:val="24"/>
      </w:rPr>
      <w:instrText xml:space="preserve"> PAGE   \* MERGEFORMAT </w:instrText>
    </w:r>
    <w:r w:rsidRPr="003039E9">
      <w:rPr>
        <w:sz w:val="24"/>
        <w:szCs w:val="24"/>
      </w:rPr>
      <w:fldChar w:fldCharType="separate"/>
    </w:r>
    <w:r w:rsidR="0010424C">
      <w:rPr>
        <w:noProof/>
        <w:sz w:val="24"/>
        <w:szCs w:val="24"/>
      </w:rPr>
      <w:t>4</w:t>
    </w:r>
    <w:r w:rsidRPr="003039E9">
      <w:rPr>
        <w:sz w:val="24"/>
        <w:szCs w:val="24"/>
      </w:rPr>
      <w:fldChar w:fldCharType="end"/>
    </w:r>
  </w:p>
  <w:p w:rsidR="00517C90" w:rsidRDefault="00517C90">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2B46" w:rsidRDefault="00C02B46">
      <w:r>
        <w:separator/>
      </w:r>
    </w:p>
  </w:footnote>
  <w:footnote w:type="continuationSeparator" w:id="0">
    <w:p w:rsidR="00C02B46" w:rsidRDefault="00C02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E1" w:rsidRDefault="00406D17">
    <w:pPr>
      <w:pStyle w:val="lfej"/>
      <w:framePr w:wrap="around" w:vAnchor="text" w:hAnchor="margin" w:xAlign="center" w:y="1"/>
      <w:rPr>
        <w:rStyle w:val="Oldalszm"/>
      </w:rPr>
    </w:pPr>
    <w:r>
      <w:rPr>
        <w:rStyle w:val="Oldalszm"/>
      </w:rPr>
      <w:fldChar w:fldCharType="begin"/>
    </w:r>
    <w:r w:rsidR="00C65EE1">
      <w:rPr>
        <w:rStyle w:val="Oldalszm"/>
      </w:rPr>
      <w:instrText xml:space="preserve">PAGE  </w:instrText>
    </w:r>
    <w:r>
      <w:rPr>
        <w:rStyle w:val="Oldalszm"/>
      </w:rPr>
      <w:fldChar w:fldCharType="end"/>
    </w:r>
  </w:p>
  <w:p w:rsidR="00C65EE1" w:rsidRDefault="00C65EE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E1" w:rsidRDefault="00C65EE1">
    <w:pPr>
      <w:pStyle w:val="lfej"/>
      <w:framePr w:wrap="around" w:vAnchor="text" w:hAnchor="margin" w:xAlign="center" w:y="1"/>
      <w:rPr>
        <w:rStyle w:val="Oldalszm"/>
      </w:rPr>
    </w:pPr>
  </w:p>
  <w:p w:rsidR="00C65EE1" w:rsidRDefault="00C65EE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1"/>
    <w:lvl w:ilvl="0">
      <w:start w:val="3"/>
      <w:numFmt w:val="bullet"/>
      <w:lvlText w:val="-"/>
      <w:lvlJc w:val="left"/>
      <w:pPr>
        <w:tabs>
          <w:tab w:val="num" w:pos="1069"/>
        </w:tabs>
        <w:ind w:left="1069" w:hanging="360"/>
      </w:pPr>
      <w:rPr>
        <w:rFonts w:ascii="StarSymbol" w:hAnsi="StarSymbol"/>
      </w:rPr>
    </w:lvl>
  </w:abstractNum>
  <w:abstractNum w:abstractNumId="1" w15:restartNumberingAfterBreak="0">
    <w:nsid w:val="00000003"/>
    <w:multiLevelType w:val="singleLevel"/>
    <w:tmpl w:val="00000003"/>
    <w:name w:val="WW8Num2"/>
    <w:lvl w:ilvl="0">
      <w:start w:val="3"/>
      <w:numFmt w:val="bullet"/>
      <w:lvlText w:val="-"/>
      <w:lvlJc w:val="left"/>
      <w:pPr>
        <w:tabs>
          <w:tab w:val="num" w:pos="1069"/>
        </w:tabs>
        <w:ind w:left="1069" w:hanging="360"/>
      </w:pPr>
      <w:rPr>
        <w:rFonts w:ascii="StarSymbol" w:hAnsi="StarSymbol"/>
      </w:rPr>
    </w:lvl>
  </w:abstractNum>
  <w:abstractNum w:abstractNumId="2" w15:restartNumberingAfterBreak="0">
    <w:nsid w:val="00000004"/>
    <w:multiLevelType w:val="singleLevel"/>
    <w:tmpl w:val="00000004"/>
    <w:name w:val="WW8Num3"/>
    <w:lvl w:ilvl="0">
      <w:start w:val="3"/>
      <w:numFmt w:val="bullet"/>
      <w:lvlText w:val="-"/>
      <w:lvlJc w:val="left"/>
      <w:pPr>
        <w:tabs>
          <w:tab w:val="num" w:pos="1069"/>
        </w:tabs>
        <w:ind w:left="1069" w:hanging="360"/>
      </w:pPr>
      <w:rPr>
        <w:rFonts w:ascii="StarSymbol" w:hAnsi="StarSymbol"/>
      </w:rPr>
    </w:lvl>
  </w:abstractNum>
  <w:abstractNum w:abstractNumId="3" w15:restartNumberingAfterBreak="0">
    <w:nsid w:val="00000005"/>
    <w:multiLevelType w:val="singleLevel"/>
    <w:tmpl w:val="00000005"/>
    <w:name w:val="WW8Num4"/>
    <w:lvl w:ilvl="0">
      <w:start w:val="3"/>
      <w:numFmt w:val="bullet"/>
      <w:lvlText w:val="-"/>
      <w:lvlJc w:val="left"/>
      <w:pPr>
        <w:tabs>
          <w:tab w:val="num" w:pos="1069"/>
        </w:tabs>
        <w:ind w:left="1069" w:hanging="360"/>
      </w:pPr>
      <w:rPr>
        <w:rFonts w:ascii="StarSymbol" w:hAnsi="StarSymbol"/>
      </w:rPr>
    </w:lvl>
  </w:abstractNum>
  <w:abstractNum w:abstractNumId="4" w15:restartNumberingAfterBreak="0">
    <w:nsid w:val="00000006"/>
    <w:multiLevelType w:val="singleLevel"/>
    <w:tmpl w:val="00000006"/>
    <w:name w:val="WW8Num5"/>
    <w:lvl w:ilvl="0">
      <w:start w:val="3"/>
      <w:numFmt w:val="bullet"/>
      <w:lvlText w:val="-"/>
      <w:lvlJc w:val="left"/>
      <w:pPr>
        <w:tabs>
          <w:tab w:val="num" w:pos="1069"/>
        </w:tabs>
        <w:ind w:left="1069" w:hanging="360"/>
      </w:pPr>
      <w:rPr>
        <w:rFonts w:ascii="StarSymbol" w:hAnsi="StarSymbol"/>
      </w:rPr>
    </w:lvl>
  </w:abstractNum>
  <w:abstractNum w:abstractNumId="5" w15:restartNumberingAfterBreak="0">
    <w:nsid w:val="00000007"/>
    <w:multiLevelType w:val="singleLevel"/>
    <w:tmpl w:val="00000007"/>
    <w:name w:val="WW8Num6"/>
    <w:lvl w:ilvl="0">
      <w:start w:val="3"/>
      <w:numFmt w:val="bullet"/>
      <w:lvlText w:val="-"/>
      <w:lvlJc w:val="left"/>
      <w:pPr>
        <w:tabs>
          <w:tab w:val="num" w:pos="1069"/>
        </w:tabs>
        <w:ind w:left="1069" w:hanging="360"/>
      </w:pPr>
      <w:rPr>
        <w:rFonts w:ascii="StarSymbol" w:hAnsi="StarSymbol"/>
      </w:rPr>
    </w:lvl>
  </w:abstractNum>
  <w:abstractNum w:abstractNumId="6" w15:restartNumberingAfterBreak="0">
    <w:nsid w:val="00000008"/>
    <w:multiLevelType w:val="singleLevel"/>
    <w:tmpl w:val="00000008"/>
    <w:name w:val="WW8Num7"/>
    <w:lvl w:ilvl="0">
      <w:start w:val="3"/>
      <w:numFmt w:val="bullet"/>
      <w:lvlText w:val="-"/>
      <w:lvlJc w:val="left"/>
      <w:pPr>
        <w:tabs>
          <w:tab w:val="num" w:pos="1069"/>
        </w:tabs>
        <w:ind w:left="1069" w:hanging="360"/>
      </w:pPr>
      <w:rPr>
        <w:rFonts w:ascii="StarSymbol" w:hAnsi="StarSymbol"/>
      </w:rPr>
    </w:lvl>
  </w:abstractNum>
  <w:abstractNum w:abstractNumId="7" w15:restartNumberingAfterBreak="0">
    <w:nsid w:val="00000009"/>
    <w:multiLevelType w:val="singleLevel"/>
    <w:tmpl w:val="00000009"/>
    <w:name w:val="WW8Num8"/>
    <w:lvl w:ilvl="0">
      <w:start w:val="3"/>
      <w:numFmt w:val="bullet"/>
      <w:lvlText w:val="-"/>
      <w:lvlJc w:val="left"/>
      <w:pPr>
        <w:tabs>
          <w:tab w:val="num" w:pos="1069"/>
        </w:tabs>
        <w:ind w:left="1069" w:hanging="360"/>
      </w:pPr>
      <w:rPr>
        <w:rFonts w:ascii="StarSymbol" w:hAnsi="StarSymbol"/>
      </w:rPr>
    </w:lvl>
  </w:abstractNum>
  <w:abstractNum w:abstractNumId="8" w15:restartNumberingAfterBreak="0">
    <w:nsid w:val="0000000A"/>
    <w:multiLevelType w:val="singleLevel"/>
    <w:tmpl w:val="0000000A"/>
    <w:name w:val="WW8Num9"/>
    <w:lvl w:ilvl="0">
      <w:start w:val="3"/>
      <w:numFmt w:val="bullet"/>
      <w:lvlText w:val="-"/>
      <w:lvlJc w:val="left"/>
      <w:pPr>
        <w:tabs>
          <w:tab w:val="num" w:pos="1069"/>
        </w:tabs>
        <w:ind w:left="1069" w:hanging="360"/>
      </w:pPr>
      <w:rPr>
        <w:rFonts w:ascii="StarSymbol" w:hAnsi="StarSymbol"/>
      </w:rPr>
    </w:lvl>
  </w:abstractNum>
  <w:abstractNum w:abstractNumId="9" w15:restartNumberingAfterBreak="0">
    <w:nsid w:val="0000000B"/>
    <w:multiLevelType w:val="singleLevel"/>
    <w:tmpl w:val="0000000B"/>
    <w:name w:val="WW8Num10"/>
    <w:lvl w:ilvl="0">
      <w:start w:val="3"/>
      <w:numFmt w:val="bullet"/>
      <w:lvlText w:val="-"/>
      <w:lvlJc w:val="left"/>
      <w:pPr>
        <w:tabs>
          <w:tab w:val="num" w:pos="1069"/>
        </w:tabs>
        <w:ind w:left="1069" w:hanging="360"/>
      </w:pPr>
      <w:rPr>
        <w:rFonts w:ascii="StarSymbol" w:hAnsi="StarSymbol"/>
      </w:rPr>
    </w:lvl>
  </w:abstractNum>
  <w:abstractNum w:abstractNumId="10" w15:restartNumberingAfterBreak="0">
    <w:nsid w:val="07C37069"/>
    <w:multiLevelType w:val="hybridMultilevel"/>
    <w:tmpl w:val="834207E8"/>
    <w:lvl w:ilvl="0" w:tplc="C07E1DA4">
      <w:numFmt w:val="bullet"/>
      <w:lvlText w:val="-"/>
      <w:lvlJc w:val="left"/>
      <w:pPr>
        <w:ind w:left="1440" w:hanging="360"/>
      </w:pPr>
      <w:rPr>
        <w:rFonts w:ascii="Times New Roman" w:eastAsia="Calibri"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1" w15:restartNumberingAfterBreak="0">
    <w:nsid w:val="0FF317FC"/>
    <w:multiLevelType w:val="hybridMultilevel"/>
    <w:tmpl w:val="8B5023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10E7231B"/>
    <w:multiLevelType w:val="hybridMultilevel"/>
    <w:tmpl w:val="4D4A66E2"/>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2A56994"/>
    <w:multiLevelType w:val="hybridMultilevel"/>
    <w:tmpl w:val="CE90DE70"/>
    <w:lvl w:ilvl="0" w:tplc="040E000F">
      <w:start w:val="1"/>
      <w:numFmt w:val="decimal"/>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14442CB2"/>
    <w:multiLevelType w:val="multilevel"/>
    <w:tmpl w:val="CE9A7EF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B856EC9"/>
    <w:multiLevelType w:val="hybridMultilevel"/>
    <w:tmpl w:val="94F613E0"/>
    <w:lvl w:ilvl="0" w:tplc="46F8253A">
      <w:start w:val="1"/>
      <w:numFmt w:val="decimal"/>
      <w:lvlText w:val="%1."/>
      <w:lvlJc w:val="left"/>
      <w:pPr>
        <w:ind w:left="1494" w:hanging="360"/>
      </w:pPr>
      <w:rPr>
        <w:rFonts w:cs="Times New Roman" w:hint="default"/>
      </w:rPr>
    </w:lvl>
    <w:lvl w:ilvl="1" w:tplc="040E0003" w:tentative="1">
      <w:start w:val="1"/>
      <w:numFmt w:val="bullet"/>
      <w:lvlText w:val="o"/>
      <w:lvlJc w:val="left"/>
      <w:pPr>
        <w:ind w:left="2214" w:hanging="360"/>
      </w:pPr>
      <w:rPr>
        <w:rFonts w:ascii="Courier New" w:hAnsi="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16" w15:restartNumberingAfterBreak="0">
    <w:nsid w:val="1F3151FA"/>
    <w:multiLevelType w:val="singleLevel"/>
    <w:tmpl w:val="695A267E"/>
    <w:lvl w:ilvl="0">
      <w:start w:val="2"/>
      <w:numFmt w:val="bullet"/>
      <w:lvlText w:val="-"/>
      <w:lvlJc w:val="left"/>
      <w:pPr>
        <w:tabs>
          <w:tab w:val="num" w:pos="1065"/>
        </w:tabs>
        <w:ind w:left="1065" w:hanging="360"/>
      </w:pPr>
      <w:rPr>
        <w:rFonts w:hint="default"/>
      </w:rPr>
    </w:lvl>
  </w:abstractNum>
  <w:abstractNum w:abstractNumId="17" w15:restartNumberingAfterBreak="0">
    <w:nsid w:val="25277C5A"/>
    <w:multiLevelType w:val="hybridMultilevel"/>
    <w:tmpl w:val="F93898D8"/>
    <w:lvl w:ilvl="0" w:tplc="C07CD3F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26D740AF"/>
    <w:multiLevelType w:val="hybridMultilevel"/>
    <w:tmpl w:val="8FDED93C"/>
    <w:lvl w:ilvl="0" w:tplc="FBE08C94">
      <w:start w:val="18"/>
      <w:numFmt w:val="bullet"/>
      <w:lvlText w:val="-"/>
      <w:lvlJc w:val="left"/>
      <w:pPr>
        <w:tabs>
          <w:tab w:val="num" w:pos="720"/>
        </w:tabs>
        <w:ind w:left="720" w:hanging="360"/>
      </w:pPr>
      <w:rPr>
        <w:rFonts w:ascii="Times New Roman" w:eastAsia="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A077D08"/>
    <w:multiLevelType w:val="multilevel"/>
    <w:tmpl w:val="FD60003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D525C79"/>
    <w:multiLevelType w:val="hybridMultilevel"/>
    <w:tmpl w:val="CFCAF052"/>
    <w:lvl w:ilvl="0" w:tplc="8730D6E0">
      <w:start w:val="1"/>
      <w:numFmt w:val="decimal"/>
      <w:lvlText w:val="%1."/>
      <w:lvlJc w:val="left"/>
      <w:pPr>
        <w:ind w:left="1065" w:hanging="360"/>
      </w:pPr>
      <w:rPr>
        <w:rFonts w:hint="default"/>
      </w:rPr>
    </w:lvl>
    <w:lvl w:ilvl="1" w:tplc="040E0019" w:tentative="1">
      <w:start w:val="1"/>
      <w:numFmt w:val="lowerLetter"/>
      <w:lvlText w:val="%2."/>
      <w:lvlJc w:val="left"/>
      <w:pPr>
        <w:ind w:left="1785" w:hanging="360"/>
      </w:pPr>
    </w:lvl>
    <w:lvl w:ilvl="2" w:tplc="040E001B" w:tentative="1">
      <w:start w:val="1"/>
      <w:numFmt w:val="lowerRoman"/>
      <w:lvlText w:val="%3."/>
      <w:lvlJc w:val="right"/>
      <w:pPr>
        <w:ind w:left="2505" w:hanging="180"/>
      </w:pPr>
    </w:lvl>
    <w:lvl w:ilvl="3" w:tplc="040E000F" w:tentative="1">
      <w:start w:val="1"/>
      <w:numFmt w:val="decimal"/>
      <w:lvlText w:val="%4."/>
      <w:lvlJc w:val="left"/>
      <w:pPr>
        <w:ind w:left="3225" w:hanging="360"/>
      </w:pPr>
    </w:lvl>
    <w:lvl w:ilvl="4" w:tplc="040E0019" w:tentative="1">
      <w:start w:val="1"/>
      <w:numFmt w:val="lowerLetter"/>
      <w:lvlText w:val="%5."/>
      <w:lvlJc w:val="left"/>
      <w:pPr>
        <w:ind w:left="3945" w:hanging="360"/>
      </w:pPr>
    </w:lvl>
    <w:lvl w:ilvl="5" w:tplc="040E001B" w:tentative="1">
      <w:start w:val="1"/>
      <w:numFmt w:val="lowerRoman"/>
      <w:lvlText w:val="%6."/>
      <w:lvlJc w:val="right"/>
      <w:pPr>
        <w:ind w:left="4665" w:hanging="180"/>
      </w:pPr>
    </w:lvl>
    <w:lvl w:ilvl="6" w:tplc="040E000F" w:tentative="1">
      <w:start w:val="1"/>
      <w:numFmt w:val="decimal"/>
      <w:lvlText w:val="%7."/>
      <w:lvlJc w:val="left"/>
      <w:pPr>
        <w:ind w:left="5385" w:hanging="360"/>
      </w:pPr>
    </w:lvl>
    <w:lvl w:ilvl="7" w:tplc="040E0019" w:tentative="1">
      <w:start w:val="1"/>
      <w:numFmt w:val="lowerLetter"/>
      <w:lvlText w:val="%8."/>
      <w:lvlJc w:val="left"/>
      <w:pPr>
        <w:ind w:left="6105" w:hanging="360"/>
      </w:pPr>
    </w:lvl>
    <w:lvl w:ilvl="8" w:tplc="040E001B" w:tentative="1">
      <w:start w:val="1"/>
      <w:numFmt w:val="lowerRoman"/>
      <w:lvlText w:val="%9."/>
      <w:lvlJc w:val="right"/>
      <w:pPr>
        <w:ind w:left="6825" w:hanging="180"/>
      </w:pPr>
    </w:lvl>
  </w:abstractNum>
  <w:abstractNum w:abstractNumId="21" w15:restartNumberingAfterBreak="0">
    <w:nsid w:val="2F946FB2"/>
    <w:multiLevelType w:val="hybridMultilevel"/>
    <w:tmpl w:val="0B703E18"/>
    <w:lvl w:ilvl="0" w:tplc="7DB02F12">
      <w:start w:val="2"/>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32E7146D"/>
    <w:multiLevelType w:val="hybridMultilevel"/>
    <w:tmpl w:val="7780EEE0"/>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EB1183"/>
    <w:multiLevelType w:val="hybridMultilevel"/>
    <w:tmpl w:val="1E227050"/>
    <w:lvl w:ilvl="0" w:tplc="5A0038E2">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15:restartNumberingAfterBreak="0">
    <w:nsid w:val="3AF809BE"/>
    <w:multiLevelType w:val="hybridMultilevel"/>
    <w:tmpl w:val="6CAC5DB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DB641D4"/>
    <w:multiLevelType w:val="hybridMultilevel"/>
    <w:tmpl w:val="1A324B9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3E852CF1"/>
    <w:multiLevelType w:val="hybridMultilevel"/>
    <w:tmpl w:val="CEB69A9E"/>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7" w15:restartNumberingAfterBreak="0">
    <w:nsid w:val="40460247"/>
    <w:multiLevelType w:val="hybridMultilevel"/>
    <w:tmpl w:val="3C5E381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3AA17CA"/>
    <w:multiLevelType w:val="singleLevel"/>
    <w:tmpl w:val="695A267E"/>
    <w:lvl w:ilvl="0">
      <w:start w:val="2"/>
      <w:numFmt w:val="bullet"/>
      <w:lvlText w:val="-"/>
      <w:lvlJc w:val="left"/>
      <w:pPr>
        <w:tabs>
          <w:tab w:val="num" w:pos="1065"/>
        </w:tabs>
        <w:ind w:left="1065" w:hanging="360"/>
      </w:pPr>
      <w:rPr>
        <w:rFonts w:hint="default"/>
      </w:rPr>
    </w:lvl>
  </w:abstractNum>
  <w:abstractNum w:abstractNumId="29" w15:restartNumberingAfterBreak="0">
    <w:nsid w:val="4B1076B2"/>
    <w:multiLevelType w:val="hybridMultilevel"/>
    <w:tmpl w:val="94F613E0"/>
    <w:lvl w:ilvl="0" w:tplc="46F8253A">
      <w:start w:val="1"/>
      <w:numFmt w:val="decimal"/>
      <w:lvlText w:val="%1."/>
      <w:lvlJc w:val="left"/>
      <w:pPr>
        <w:ind w:left="1068" w:hanging="360"/>
      </w:pPr>
      <w:rPr>
        <w:rFonts w:cs="Times New Roman" w:hint="default"/>
      </w:rPr>
    </w:lvl>
    <w:lvl w:ilvl="1" w:tplc="040E0003" w:tentative="1">
      <w:start w:val="1"/>
      <w:numFmt w:val="bullet"/>
      <w:lvlText w:val="o"/>
      <w:lvlJc w:val="left"/>
      <w:pPr>
        <w:ind w:left="1788" w:hanging="360"/>
      </w:pPr>
      <w:rPr>
        <w:rFonts w:ascii="Courier New" w:hAnsi="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30" w15:restartNumberingAfterBreak="0">
    <w:nsid w:val="4C035560"/>
    <w:multiLevelType w:val="hybridMultilevel"/>
    <w:tmpl w:val="C4B6FCC0"/>
    <w:lvl w:ilvl="0" w:tplc="55DC38DC">
      <w:start w:val="1"/>
      <w:numFmt w:val="decimal"/>
      <w:lvlText w:val="%1."/>
      <w:lvlJc w:val="left"/>
      <w:pPr>
        <w:ind w:left="2490" w:hanging="360"/>
      </w:pPr>
      <w:rPr>
        <w:rFonts w:hint="default"/>
      </w:rPr>
    </w:lvl>
    <w:lvl w:ilvl="1" w:tplc="040E0019" w:tentative="1">
      <w:start w:val="1"/>
      <w:numFmt w:val="lowerLetter"/>
      <w:lvlText w:val="%2."/>
      <w:lvlJc w:val="left"/>
      <w:pPr>
        <w:ind w:left="3210" w:hanging="360"/>
      </w:pPr>
    </w:lvl>
    <w:lvl w:ilvl="2" w:tplc="040E001B" w:tentative="1">
      <w:start w:val="1"/>
      <w:numFmt w:val="lowerRoman"/>
      <w:lvlText w:val="%3."/>
      <w:lvlJc w:val="right"/>
      <w:pPr>
        <w:ind w:left="3930" w:hanging="180"/>
      </w:pPr>
    </w:lvl>
    <w:lvl w:ilvl="3" w:tplc="040E000F" w:tentative="1">
      <w:start w:val="1"/>
      <w:numFmt w:val="decimal"/>
      <w:lvlText w:val="%4."/>
      <w:lvlJc w:val="left"/>
      <w:pPr>
        <w:ind w:left="4650" w:hanging="360"/>
      </w:pPr>
    </w:lvl>
    <w:lvl w:ilvl="4" w:tplc="040E0019" w:tentative="1">
      <w:start w:val="1"/>
      <w:numFmt w:val="lowerLetter"/>
      <w:lvlText w:val="%5."/>
      <w:lvlJc w:val="left"/>
      <w:pPr>
        <w:ind w:left="5370" w:hanging="360"/>
      </w:pPr>
    </w:lvl>
    <w:lvl w:ilvl="5" w:tplc="040E001B" w:tentative="1">
      <w:start w:val="1"/>
      <w:numFmt w:val="lowerRoman"/>
      <w:lvlText w:val="%6."/>
      <w:lvlJc w:val="right"/>
      <w:pPr>
        <w:ind w:left="6090" w:hanging="180"/>
      </w:pPr>
    </w:lvl>
    <w:lvl w:ilvl="6" w:tplc="040E000F" w:tentative="1">
      <w:start w:val="1"/>
      <w:numFmt w:val="decimal"/>
      <w:lvlText w:val="%7."/>
      <w:lvlJc w:val="left"/>
      <w:pPr>
        <w:ind w:left="6810" w:hanging="360"/>
      </w:pPr>
    </w:lvl>
    <w:lvl w:ilvl="7" w:tplc="040E0019" w:tentative="1">
      <w:start w:val="1"/>
      <w:numFmt w:val="lowerLetter"/>
      <w:lvlText w:val="%8."/>
      <w:lvlJc w:val="left"/>
      <w:pPr>
        <w:ind w:left="7530" w:hanging="360"/>
      </w:pPr>
    </w:lvl>
    <w:lvl w:ilvl="8" w:tplc="040E001B" w:tentative="1">
      <w:start w:val="1"/>
      <w:numFmt w:val="lowerRoman"/>
      <w:lvlText w:val="%9."/>
      <w:lvlJc w:val="right"/>
      <w:pPr>
        <w:ind w:left="8250" w:hanging="180"/>
      </w:pPr>
    </w:lvl>
  </w:abstractNum>
  <w:abstractNum w:abstractNumId="31" w15:restartNumberingAfterBreak="0">
    <w:nsid w:val="4C3B2F46"/>
    <w:multiLevelType w:val="hybridMultilevel"/>
    <w:tmpl w:val="E5A8065E"/>
    <w:lvl w:ilvl="0" w:tplc="89F4012A">
      <w:start w:val="1"/>
      <w:numFmt w:val="decimal"/>
      <w:lvlText w:val="%1."/>
      <w:lvlJc w:val="left"/>
      <w:pPr>
        <w:ind w:left="1671" w:hanging="360"/>
      </w:pPr>
      <w:rPr>
        <w:rFonts w:hint="default"/>
      </w:rPr>
    </w:lvl>
    <w:lvl w:ilvl="1" w:tplc="040E0019" w:tentative="1">
      <w:start w:val="1"/>
      <w:numFmt w:val="lowerLetter"/>
      <w:lvlText w:val="%2."/>
      <w:lvlJc w:val="left"/>
      <w:pPr>
        <w:ind w:left="2391" w:hanging="360"/>
      </w:pPr>
    </w:lvl>
    <w:lvl w:ilvl="2" w:tplc="040E001B" w:tentative="1">
      <w:start w:val="1"/>
      <w:numFmt w:val="lowerRoman"/>
      <w:lvlText w:val="%3."/>
      <w:lvlJc w:val="right"/>
      <w:pPr>
        <w:ind w:left="3111" w:hanging="180"/>
      </w:pPr>
    </w:lvl>
    <w:lvl w:ilvl="3" w:tplc="040E000F" w:tentative="1">
      <w:start w:val="1"/>
      <w:numFmt w:val="decimal"/>
      <w:lvlText w:val="%4."/>
      <w:lvlJc w:val="left"/>
      <w:pPr>
        <w:ind w:left="3831" w:hanging="360"/>
      </w:pPr>
    </w:lvl>
    <w:lvl w:ilvl="4" w:tplc="040E0019" w:tentative="1">
      <w:start w:val="1"/>
      <w:numFmt w:val="lowerLetter"/>
      <w:lvlText w:val="%5."/>
      <w:lvlJc w:val="left"/>
      <w:pPr>
        <w:ind w:left="4551" w:hanging="360"/>
      </w:pPr>
    </w:lvl>
    <w:lvl w:ilvl="5" w:tplc="040E001B" w:tentative="1">
      <w:start w:val="1"/>
      <w:numFmt w:val="lowerRoman"/>
      <w:lvlText w:val="%6."/>
      <w:lvlJc w:val="right"/>
      <w:pPr>
        <w:ind w:left="5271" w:hanging="180"/>
      </w:pPr>
    </w:lvl>
    <w:lvl w:ilvl="6" w:tplc="040E000F" w:tentative="1">
      <w:start w:val="1"/>
      <w:numFmt w:val="decimal"/>
      <w:lvlText w:val="%7."/>
      <w:lvlJc w:val="left"/>
      <w:pPr>
        <w:ind w:left="5991" w:hanging="360"/>
      </w:pPr>
    </w:lvl>
    <w:lvl w:ilvl="7" w:tplc="040E0019" w:tentative="1">
      <w:start w:val="1"/>
      <w:numFmt w:val="lowerLetter"/>
      <w:lvlText w:val="%8."/>
      <w:lvlJc w:val="left"/>
      <w:pPr>
        <w:ind w:left="6711" w:hanging="360"/>
      </w:pPr>
    </w:lvl>
    <w:lvl w:ilvl="8" w:tplc="040E001B" w:tentative="1">
      <w:start w:val="1"/>
      <w:numFmt w:val="lowerRoman"/>
      <w:lvlText w:val="%9."/>
      <w:lvlJc w:val="right"/>
      <w:pPr>
        <w:ind w:left="7431" w:hanging="180"/>
      </w:pPr>
    </w:lvl>
  </w:abstractNum>
  <w:abstractNum w:abstractNumId="32" w15:restartNumberingAfterBreak="0">
    <w:nsid w:val="60CA6CE9"/>
    <w:multiLevelType w:val="hybridMultilevel"/>
    <w:tmpl w:val="33FE1188"/>
    <w:lvl w:ilvl="0" w:tplc="040E0001">
      <w:start w:val="1"/>
      <w:numFmt w:val="bullet"/>
      <w:lvlText w:val=""/>
      <w:lvlJc w:val="left"/>
      <w:pPr>
        <w:ind w:left="720" w:hanging="360"/>
      </w:pPr>
      <w:rPr>
        <w:rFonts w:ascii="Symbol" w:hAnsi="Symbol" w:hint="default"/>
      </w:rPr>
    </w:lvl>
    <w:lvl w:ilvl="1" w:tplc="E92CF5DE">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0EC06DF"/>
    <w:multiLevelType w:val="hybridMultilevel"/>
    <w:tmpl w:val="AAD42BF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6498784B"/>
    <w:multiLevelType w:val="multilevel"/>
    <w:tmpl w:val="6EFAF08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82E097B"/>
    <w:multiLevelType w:val="hybridMultilevel"/>
    <w:tmpl w:val="ED08F920"/>
    <w:lvl w:ilvl="0" w:tplc="9A7E3FF4">
      <w:start w:val="2"/>
      <w:numFmt w:val="bullet"/>
      <w:lvlText w:val="-"/>
      <w:lvlJc w:val="left"/>
      <w:pPr>
        <w:tabs>
          <w:tab w:val="num" w:pos="720"/>
        </w:tabs>
        <w:ind w:left="720" w:hanging="360"/>
      </w:pPr>
      <w:rPr>
        <w:rFonts w:ascii="Times New Roman" w:eastAsia="Times New Roman" w:hAnsi="Times New Roman" w:cs="Times New Roman" w:hint="default"/>
      </w:rPr>
    </w:lvl>
    <w:lvl w:ilvl="1" w:tplc="040E000F">
      <w:start w:val="1"/>
      <w:numFmt w:val="decimal"/>
      <w:lvlText w:val="%2."/>
      <w:lvlJc w:val="left"/>
      <w:pPr>
        <w:tabs>
          <w:tab w:val="num" w:pos="1440"/>
        </w:tabs>
        <w:ind w:left="1440" w:hanging="360"/>
      </w:p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B0569C3"/>
    <w:multiLevelType w:val="hybridMultilevel"/>
    <w:tmpl w:val="757802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15:restartNumberingAfterBreak="0">
    <w:nsid w:val="6E435953"/>
    <w:multiLevelType w:val="hybridMultilevel"/>
    <w:tmpl w:val="50A2AA48"/>
    <w:lvl w:ilvl="0" w:tplc="1CEC0954">
      <w:start w:val="1"/>
      <w:numFmt w:val="upp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8" w15:restartNumberingAfterBreak="0">
    <w:nsid w:val="764F11CF"/>
    <w:multiLevelType w:val="hybridMultilevel"/>
    <w:tmpl w:val="E3361E86"/>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DF60DBA"/>
    <w:multiLevelType w:val="hybridMultilevel"/>
    <w:tmpl w:val="13AAD7A0"/>
    <w:lvl w:ilvl="0" w:tplc="040E0001">
      <w:start w:val="1"/>
      <w:numFmt w:val="bullet"/>
      <w:lvlText w:val=""/>
      <w:lvlJc w:val="left"/>
      <w:pPr>
        <w:tabs>
          <w:tab w:val="num" w:pos="2136"/>
        </w:tabs>
        <w:ind w:left="2136" w:hanging="360"/>
      </w:pPr>
      <w:rPr>
        <w:rFonts w:ascii="Symbol" w:hAnsi="Symbol" w:hint="default"/>
      </w:rPr>
    </w:lvl>
    <w:lvl w:ilvl="1" w:tplc="040E0003" w:tentative="1">
      <w:start w:val="1"/>
      <w:numFmt w:val="bullet"/>
      <w:lvlText w:val="o"/>
      <w:lvlJc w:val="left"/>
      <w:pPr>
        <w:tabs>
          <w:tab w:val="num" w:pos="2856"/>
        </w:tabs>
        <w:ind w:left="2856" w:hanging="360"/>
      </w:pPr>
      <w:rPr>
        <w:rFonts w:ascii="Courier New" w:hAnsi="Courier New" w:cs="Courier New" w:hint="default"/>
      </w:rPr>
    </w:lvl>
    <w:lvl w:ilvl="2" w:tplc="040E0005" w:tentative="1">
      <w:start w:val="1"/>
      <w:numFmt w:val="bullet"/>
      <w:lvlText w:val=""/>
      <w:lvlJc w:val="left"/>
      <w:pPr>
        <w:tabs>
          <w:tab w:val="num" w:pos="3576"/>
        </w:tabs>
        <w:ind w:left="3576" w:hanging="360"/>
      </w:pPr>
      <w:rPr>
        <w:rFonts w:ascii="Wingdings" w:hAnsi="Wingdings" w:hint="default"/>
      </w:rPr>
    </w:lvl>
    <w:lvl w:ilvl="3" w:tplc="040E0001" w:tentative="1">
      <w:start w:val="1"/>
      <w:numFmt w:val="bullet"/>
      <w:lvlText w:val=""/>
      <w:lvlJc w:val="left"/>
      <w:pPr>
        <w:tabs>
          <w:tab w:val="num" w:pos="4296"/>
        </w:tabs>
        <w:ind w:left="4296" w:hanging="360"/>
      </w:pPr>
      <w:rPr>
        <w:rFonts w:ascii="Symbol" w:hAnsi="Symbol" w:hint="default"/>
      </w:rPr>
    </w:lvl>
    <w:lvl w:ilvl="4" w:tplc="040E0003" w:tentative="1">
      <w:start w:val="1"/>
      <w:numFmt w:val="bullet"/>
      <w:lvlText w:val="o"/>
      <w:lvlJc w:val="left"/>
      <w:pPr>
        <w:tabs>
          <w:tab w:val="num" w:pos="5016"/>
        </w:tabs>
        <w:ind w:left="5016" w:hanging="360"/>
      </w:pPr>
      <w:rPr>
        <w:rFonts w:ascii="Courier New" w:hAnsi="Courier New" w:cs="Courier New" w:hint="default"/>
      </w:rPr>
    </w:lvl>
    <w:lvl w:ilvl="5" w:tplc="040E0005" w:tentative="1">
      <w:start w:val="1"/>
      <w:numFmt w:val="bullet"/>
      <w:lvlText w:val=""/>
      <w:lvlJc w:val="left"/>
      <w:pPr>
        <w:tabs>
          <w:tab w:val="num" w:pos="5736"/>
        </w:tabs>
        <w:ind w:left="5736" w:hanging="360"/>
      </w:pPr>
      <w:rPr>
        <w:rFonts w:ascii="Wingdings" w:hAnsi="Wingdings" w:hint="default"/>
      </w:rPr>
    </w:lvl>
    <w:lvl w:ilvl="6" w:tplc="040E0001" w:tentative="1">
      <w:start w:val="1"/>
      <w:numFmt w:val="bullet"/>
      <w:lvlText w:val=""/>
      <w:lvlJc w:val="left"/>
      <w:pPr>
        <w:tabs>
          <w:tab w:val="num" w:pos="6456"/>
        </w:tabs>
        <w:ind w:left="6456" w:hanging="360"/>
      </w:pPr>
      <w:rPr>
        <w:rFonts w:ascii="Symbol" w:hAnsi="Symbol" w:hint="default"/>
      </w:rPr>
    </w:lvl>
    <w:lvl w:ilvl="7" w:tplc="040E0003" w:tentative="1">
      <w:start w:val="1"/>
      <w:numFmt w:val="bullet"/>
      <w:lvlText w:val="o"/>
      <w:lvlJc w:val="left"/>
      <w:pPr>
        <w:tabs>
          <w:tab w:val="num" w:pos="7176"/>
        </w:tabs>
        <w:ind w:left="7176" w:hanging="360"/>
      </w:pPr>
      <w:rPr>
        <w:rFonts w:ascii="Courier New" w:hAnsi="Courier New" w:cs="Courier New" w:hint="default"/>
      </w:rPr>
    </w:lvl>
    <w:lvl w:ilvl="8" w:tplc="040E0005" w:tentative="1">
      <w:start w:val="1"/>
      <w:numFmt w:val="bullet"/>
      <w:lvlText w:val=""/>
      <w:lvlJc w:val="left"/>
      <w:pPr>
        <w:tabs>
          <w:tab w:val="num" w:pos="7896"/>
        </w:tabs>
        <w:ind w:left="7896" w:hanging="360"/>
      </w:pPr>
      <w:rPr>
        <w:rFonts w:ascii="Wingdings" w:hAnsi="Wingdings" w:hint="default"/>
      </w:rPr>
    </w:lvl>
  </w:abstractNum>
  <w:abstractNum w:abstractNumId="40" w15:restartNumberingAfterBreak="0">
    <w:nsid w:val="7FF51BE6"/>
    <w:multiLevelType w:val="hybridMultilevel"/>
    <w:tmpl w:val="E122631A"/>
    <w:lvl w:ilvl="0" w:tplc="040E0001">
      <w:start w:val="1"/>
      <w:numFmt w:val="bullet"/>
      <w:lvlText w:val=""/>
      <w:lvlJc w:val="left"/>
      <w:pPr>
        <w:tabs>
          <w:tab w:val="num" w:pos="1800"/>
        </w:tabs>
        <w:ind w:left="1800" w:hanging="360"/>
      </w:pPr>
      <w:rPr>
        <w:rFonts w:ascii="Symbol" w:hAnsi="Symbol" w:hint="default"/>
      </w:rPr>
    </w:lvl>
    <w:lvl w:ilvl="1" w:tplc="040E0003" w:tentative="1">
      <w:start w:val="1"/>
      <w:numFmt w:val="bullet"/>
      <w:lvlText w:val="o"/>
      <w:lvlJc w:val="left"/>
      <w:pPr>
        <w:tabs>
          <w:tab w:val="num" w:pos="2520"/>
        </w:tabs>
        <w:ind w:left="2520" w:hanging="360"/>
      </w:pPr>
      <w:rPr>
        <w:rFonts w:ascii="Courier New" w:hAnsi="Courier New" w:cs="Courier New" w:hint="default"/>
      </w:rPr>
    </w:lvl>
    <w:lvl w:ilvl="2" w:tplc="040E0005" w:tentative="1">
      <w:start w:val="1"/>
      <w:numFmt w:val="bullet"/>
      <w:lvlText w:val=""/>
      <w:lvlJc w:val="left"/>
      <w:pPr>
        <w:tabs>
          <w:tab w:val="num" w:pos="3240"/>
        </w:tabs>
        <w:ind w:left="3240" w:hanging="360"/>
      </w:pPr>
      <w:rPr>
        <w:rFonts w:ascii="Wingdings" w:hAnsi="Wingdings" w:hint="default"/>
      </w:rPr>
    </w:lvl>
    <w:lvl w:ilvl="3" w:tplc="040E0001" w:tentative="1">
      <w:start w:val="1"/>
      <w:numFmt w:val="bullet"/>
      <w:lvlText w:val=""/>
      <w:lvlJc w:val="left"/>
      <w:pPr>
        <w:tabs>
          <w:tab w:val="num" w:pos="3960"/>
        </w:tabs>
        <w:ind w:left="3960" w:hanging="360"/>
      </w:pPr>
      <w:rPr>
        <w:rFonts w:ascii="Symbol" w:hAnsi="Symbol" w:hint="default"/>
      </w:rPr>
    </w:lvl>
    <w:lvl w:ilvl="4" w:tplc="040E0003" w:tentative="1">
      <w:start w:val="1"/>
      <w:numFmt w:val="bullet"/>
      <w:lvlText w:val="o"/>
      <w:lvlJc w:val="left"/>
      <w:pPr>
        <w:tabs>
          <w:tab w:val="num" w:pos="4680"/>
        </w:tabs>
        <w:ind w:left="4680" w:hanging="360"/>
      </w:pPr>
      <w:rPr>
        <w:rFonts w:ascii="Courier New" w:hAnsi="Courier New" w:cs="Courier New" w:hint="default"/>
      </w:rPr>
    </w:lvl>
    <w:lvl w:ilvl="5" w:tplc="040E0005" w:tentative="1">
      <w:start w:val="1"/>
      <w:numFmt w:val="bullet"/>
      <w:lvlText w:val=""/>
      <w:lvlJc w:val="left"/>
      <w:pPr>
        <w:tabs>
          <w:tab w:val="num" w:pos="5400"/>
        </w:tabs>
        <w:ind w:left="5400" w:hanging="360"/>
      </w:pPr>
      <w:rPr>
        <w:rFonts w:ascii="Wingdings" w:hAnsi="Wingdings" w:hint="default"/>
      </w:rPr>
    </w:lvl>
    <w:lvl w:ilvl="6" w:tplc="040E0001" w:tentative="1">
      <w:start w:val="1"/>
      <w:numFmt w:val="bullet"/>
      <w:lvlText w:val=""/>
      <w:lvlJc w:val="left"/>
      <w:pPr>
        <w:tabs>
          <w:tab w:val="num" w:pos="6120"/>
        </w:tabs>
        <w:ind w:left="6120" w:hanging="360"/>
      </w:pPr>
      <w:rPr>
        <w:rFonts w:ascii="Symbol" w:hAnsi="Symbol" w:hint="default"/>
      </w:rPr>
    </w:lvl>
    <w:lvl w:ilvl="7" w:tplc="040E0003" w:tentative="1">
      <w:start w:val="1"/>
      <w:numFmt w:val="bullet"/>
      <w:lvlText w:val="o"/>
      <w:lvlJc w:val="left"/>
      <w:pPr>
        <w:tabs>
          <w:tab w:val="num" w:pos="6840"/>
        </w:tabs>
        <w:ind w:left="6840" w:hanging="360"/>
      </w:pPr>
      <w:rPr>
        <w:rFonts w:ascii="Courier New" w:hAnsi="Courier New" w:cs="Courier New" w:hint="default"/>
      </w:rPr>
    </w:lvl>
    <w:lvl w:ilvl="8" w:tplc="040E0005" w:tentative="1">
      <w:start w:val="1"/>
      <w:numFmt w:val="bullet"/>
      <w:lvlText w:val=""/>
      <w:lvlJc w:val="left"/>
      <w:pPr>
        <w:tabs>
          <w:tab w:val="num" w:pos="7560"/>
        </w:tabs>
        <w:ind w:left="7560" w:hanging="360"/>
      </w:pPr>
      <w:rPr>
        <w:rFonts w:ascii="Wingdings" w:hAnsi="Wingdings" w:hint="default"/>
      </w:rPr>
    </w:lvl>
  </w:abstractNum>
  <w:num w:numId="1">
    <w:abstractNumId w:val="16"/>
  </w:num>
  <w:num w:numId="2">
    <w:abstractNumId w:val="28"/>
  </w:num>
  <w:num w:numId="3">
    <w:abstractNumId w:val="22"/>
  </w:num>
  <w:num w:numId="4">
    <w:abstractNumId w:val="24"/>
  </w:num>
  <w:num w:numId="5">
    <w:abstractNumId w:val="27"/>
  </w:num>
  <w:num w:numId="6">
    <w:abstractNumId w:val="37"/>
  </w:num>
  <w:num w:numId="7">
    <w:abstractNumId w:val="29"/>
  </w:num>
  <w:num w:numId="8">
    <w:abstractNumId w:val="13"/>
  </w:num>
  <w:num w:numId="9">
    <w:abstractNumId w:val="40"/>
  </w:num>
  <w:num w:numId="10">
    <w:abstractNumId w:val="10"/>
  </w:num>
  <w:num w:numId="11">
    <w:abstractNumId w:val="15"/>
  </w:num>
  <w:num w:numId="12">
    <w:abstractNumId w:val="18"/>
  </w:num>
  <w:num w:numId="13">
    <w:abstractNumId w:val="35"/>
  </w:num>
  <w:num w:numId="14">
    <w:abstractNumId w:val="23"/>
  </w:num>
  <w:num w:numId="15">
    <w:abstractNumId w:val="26"/>
  </w:num>
  <w:num w:numId="16">
    <w:abstractNumId w:val="39"/>
  </w:num>
  <w:num w:numId="17">
    <w:abstractNumId w:val="20"/>
  </w:num>
  <w:num w:numId="18">
    <w:abstractNumId w:val="30"/>
  </w:num>
  <w:num w:numId="19">
    <w:abstractNumId w:val="12"/>
  </w:num>
  <w:num w:numId="20">
    <w:abstractNumId w:val="38"/>
  </w:num>
  <w:num w:numId="21">
    <w:abstractNumId w:val="36"/>
  </w:num>
  <w:num w:numId="22">
    <w:abstractNumId w:val="25"/>
  </w:num>
  <w:num w:numId="23">
    <w:abstractNumId w:val="31"/>
  </w:num>
  <w:num w:numId="24">
    <w:abstractNumId w:val="34"/>
  </w:num>
  <w:num w:numId="25">
    <w:abstractNumId w:val="21"/>
  </w:num>
  <w:num w:numId="26">
    <w:abstractNumId w:val="19"/>
  </w:num>
  <w:num w:numId="27">
    <w:abstractNumId w:val="14"/>
  </w:num>
  <w:num w:numId="28">
    <w:abstractNumId w:val="11"/>
  </w:num>
  <w:num w:numId="29">
    <w:abstractNumId w:val="32"/>
  </w:num>
  <w:num w:numId="30">
    <w:abstractNumId w:val="33"/>
  </w:num>
  <w:num w:numId="31">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0DA"/>
    <w:rsid w:val="0000245B"/>
    <w:rsid w:val="0000376D"/>
    <w:rsid w:val="00006F24"/>
    <w:rsid w:val="00006FE9"/>
    <w:rsid w:val="000169D8"/>
    <w:rsid w:val="00024374"/>
    <w:rsid w:val="00025F89"/>
    <w:rsid w:val="00033D1F"/>
    <w:rsid w:val="00034A56"/>
    <w:rsid w:val="00044AFD"/>
    <w:rsid w:val="00055B76"/>
    <w:rsid w:val="000653FD"/>
    <w:rsid w:val="00070CB7"/>
    <w:rsid w:val="00076417"/>
    <w:rsid w:val="00080236"/>
    <w:rsid w:val="00084597"/>
    <w:rsid w:val="00086578"/>
    <w:rsid w:val="00092447"/>
    <w:rsid w:val="00094130"/>
    <w:rsid w:val="000A121F"/>
    <w:rsid w:val="000A35D0"/>
    <w:rsid w:val="000A3E2E"/>
    <w:rsid w:val="000A4A1A"/>
    <w:rsid w:val="000B517A"/>
    <w:rsid w:val="000B7696"/>
    <w:rsid w:val="000C23C5"/>
    <w:rsid w:val="000C2E69"/>
    <w:rsid w:val="000C6271"/>
    <w:rsid w:val="000C754B"/>
    <w:rsid w:val="000D2B63"/>
    <w:rsid w:val="000E360C"/>
    <w:rsid w:val="000E36DF"/>
    <w:rsid w:val="000E3CF6"/>
    <w:rsid w:val="000E7002"/>
    <w:rsid w:val="000E70AC"/>
    <w:rsid w:val="000F2A64"/>
    <w:rsid w:val="000F3C59"/>
    <w:rsid w:val="000F5069"/>
    <w:rsid w:val="00101D31"/>
    <w:rsid w:val="0010424C"/>
    <w:rsid w:val="00107DCE"/>
    <w:rsid w:val="00116C04"/>
    <w:rsid w:val="0012014E"/>
    <w:rsid w:val="00120472"/>
    <w:rsid w:val="00122D04"/>
    <w:rsid w:val="00124146"/>
    <w:rsid w:val="001302A7"/>
    <w:rsid w:val="001319BF"/>
    <w:rsid w:val="00135EF8"/>
    <w:rsid w:val="00136A2B"/>
    <w:rsid w:val="00143593"/>
    <w:rsid w:val="00145226"/>
    <w:rsid w:val="00145E89"/>
    <w:rsid w:val="00146010"/>
    <w:rsid w:val="00152180"/>
    <w:rsid w:val="00155E2C"/>
    <w:rsid w:val="00156305"/>
    <w:rsid w:val="00160C0B"/>
    <w:rsid w:val="00164453"/>
    <w:rsid w:val="0016511D"/>
    <w:rsid w:val="00166BBF"/>
    <w:rsid w:val="001706EE"/>
    <w:rsid w:val="00172ADB"/>
    <w:rsid w:val="00183F0D"/>
    <w:rsid w:val="001857DD"/>
    <w:rsid w:val="00185DDE"/>
    <w:rsid w:val="00186ACA"/>
    <w:rsid w:val="00190B8F"/>
    <w:rsid w:val="001938D7"/>
    <w:rsid w:val="0019642B"/>
    <w:rsid w:val="001C1468"/>
    <w:rsid w:val="001C30A2"/>
    <w:rsid w:val="001E2610"/>
    <w:rsid w:val="001E2F0E"/>
    <w:rsid w:val="001E5D3C"/>
    <w:rsid w:val="001F2A04"/>
    <w:rsid w:val="001F2C83"/>
    <w:rsid w:val="001F3B85"/>
    <w:rsid w:val="001F6D1A"/>
    <w:rsid w:val="002004D1"/>
    <w:rsid w:val="00200A6F"/>
    <w:rsid w:val="002016C7"/>
    <w:rsid w:val="002055A0"/>
    <w:rsid w:val="00205FCE"/>
    <w:rsid w:val="002075A3"/>
    <w:rsid w:val="002172C9"/>
    <w:rsid w:val="00217C03"/>
    <w:rsid w:val="00222365"/>
    <w:rsid w:val="0022273A"/>
    <w:rsid w:val="00225F8B"/>
    <w:rsid w:val="0022611F"/>
    <w:rsid w:val="00226559"/>
    <w:rsid w:val="002346A7"/>
    <w:rsid w:val="00246CFA"/>
    <w:rsid w:val="0025060C"/>
    <w:rsid w:val="00252FF9"/>
    <w:rsid w:val="00253D03"/>
    <w:rsid w:val="00255087"/>
    <w:rsid w:val="002568C8"/>
    <w:rsid w:val="002569DC"/>
    <w:rsid w:val="00257EE3"/>
    <w:rsid w:val="002603E8"/>
    <w:rsid w:val="00267475"/>
    <w:rsid w:val="0027097E"/>
    <w:rsid w:val="00271DF5"/>
    <w:rsid w:val="00273D53"/>
    <w:rsid w:val="00274B77"/>
    <w:rsid w:val="00281141"/>
    <w:rsid w:val="00283B3C"/>
    <w:rsid w:val="00295CF6"/>
    <w:rsid w:val="002A0DE7"/>
    <w:rsid w:val="002B1A1B"/>
    <w:rsid w:val="002B6B5C"/>
    <w:rsid w:val="002D12D8"/>
    <w:rsid w:val="002D22D7"/>
    <w:rsid w:val="002D525A"/>
    <w:rsid w:val="002D6E1E"/>
    <w:rsid w:val="002D7A20"/>
    <w:rsid w:val="002E09AD"/>
    <w:rsid w:val="002E1473"/>
    <w:rsid w:val="002E6C48"/>
    <w:rsid w:val="002F7323"/>
    <w:rsid w:val="0030279A"/>
    <w:rsid w:val="003039E9"/>
    <w:rsid w:val="003059B6"/>
    <w:rsid w:val="00323955"/>
    <w:rsid w:val="00333833"/>
    <w:rsid w:val="00333BFF"/>
    <w:rsid w:val="003403DA"/>
    <w:rsid w:val="0034518D"/>
    <w:rsid w:val="0034576B"/>
    <w:rsid w:val="00357C1C"/>
    <w:rsid w:val="00367543"/>
    <w:rsid w:val="003676CC"/>
    <w:rsid w:val="00372016"/>
    <w:rsid w:val="0037226F"/>
    <w:rsid w:val="00372799"/>
    <w:rsid w:val="00373BA4"/>
    <w:rsid w:val="0038571E"/>
    <w:rsid w:val="00390313"/>
    <w:rsid w:val="00391157"/>
    <w:rsid w:val="0039653D"/>
    <w:rsid w:val="00396A40"/>
    <w:rsid w:val="0039760C"/>
    <w:rsid w:val="003A0023"/>
    <w:rsid w:val="003A36C1"/>
    <w:rsid w:val="003A41FF"/>
    <w:rsid w:val="003A4722"/>
    <w:rsid w:val="003C1B75"/>
    <w:rsid w:val="003C33B3"/>
    <w:rsid w:val="003E1DE0"/>
    <w:rsid w:val="003E565D"/>
    <w:rsid w:val="003E7738"/>
    <w:rsid w:val="003F23BB"/>
    <w:rsid w:val="003F6C97"/>
    <w:rsid w:val="00401043"/>
    <w:rsid w:val="00403C77"/>
    <w:rsid w:val="00403CEC"/>
    <w:rsid w:val="0040437D"/>
    <w:rsid w:val="00406D17"/>
    <w:rsid w:val="004104EF"/>
    <w:rsid w:val="00421748"/>
    <w:rsid w:val="00423EA3"/>
    <w:rsid w:val="00425960"/>
    <w:rsid w:val="00425C6F"/>
    <w:rsid w:val="0043074B"/>
    <w:rsid w:val="004336C1"/>
    <w:rsid w:val="004341F3"/>
    <w:rsid w:val="00434B7B"/>
    <w:rsid w:val="004365A6"/>
    <w:rsid w:val="00440A97"/>
    <w:rsid w:val="00445511"/>
    <w:rsid w:val="0045630D"/>
    <w:rsid w:val="00460CC3"/>
    <w:rsid w:val="004610EA"/>
    <w:rsid w:val="0046575B"/>
    <w:rsid w:val="00467A22"/>
    <w:rsid w:val="004775D3"/>
    <w:rsid w:val="00477DE2"/>
    <w:rsid w:val="00480A43"/>
    <w:rsid w:val="0048373F"/>
    <w:rsid w:val="00485BF3"/>
    <w:rsid w:val="00486053"/>
    <w:rsid w:val="00486F23"/>
    <w:rsid w:val="0049257A"/>
    <w:rsid w:val="004962D1"/>
    <w:rsid w:val="00496639"/>
    <w:rsid w:val="004A352B"/>
    <w:rsid w:val="004A6399"/>
    <w:rsid w:val="004B1B93"/>
    <w:rsid w:val="004B2A41"/>
    <w:rsid w:val="004C07BA"/>
    <w:rsid w:val="004C6520"/>
    <w:rsid w:val="004E01ED"/>
    <w:rsid w:val="004E0C10"/>
    <w:rsid w:val="004E3B6A"/>
    <w:rsid w:val="004E503C"/>
    <w:rsid w:val="004E6561"/>
    <w:rsid w:val="004E699C"/>
    <w:rsid w:val="004F0D8E"/>
    <w:rsid w:val="004F239A"/>
    <w:rsid w:val="004F297E"/>
    <w:rsid w:val="005000AA"/>
    <w:rsid w:val="00502653"/>
    <w:rsid w:val="00505D33"/>
    <w:rsid w:val="00515E47"/>
    <w:rsid w:val="00517C90"/>
    <w:rsid w:val="00517FBC"/>
    <w:rsid w:val="00520D13"/>
    <w:rsid w:val="00522277"/>
    <w:rsid w:val="005250A0"/>
    <w:rsid w:val="00531100"/>
    <w:rsid w:val="00536FED"/>
    <w:rsid w:val="005444A9"/>
    <w:rsid w:val="00545CAB"/>
    <w:rsid w:val="005476D7"/>
    <w:rsid w:val="00547771"/>
    <w:rsid w:val="005819A0"/>
    <w:rsid w:val="00582421"/>
    <w:rsid w:val="00582D38"/>
    <w:rsid w:val="0058641C"/>
    <w:rsid w:val="00587EB4"/>
    <w:rsid w:val="00590899"/>
    <w:rsid w:val="0059611D"/>
    <w:rsid w:val="005A70DA"/>
    <w:rsid w:val="005B20DB"/>
    <w:rsid w:val="005B2C6D"/>
    <w:rsid w:val="005B2D50"/>
    <w:rsid w:val="005C15B9"/>
    <w:rsid w:val="005C4156"/>
    <w:rsid w:val="005C7C15"/>
    <w:rsid w:val="005D3D93"/>
    <w:rsid w:val="005D6951"/>
    <w:rsid w:val="005D7FDA"/>
    <w:rsid w:val="005E1C09"/>
    <w:rsid w:val="005E5194"/>
    <w:rsid w:val="005E56D7"/>
    <w:rsid w:val="005E6179"/>
    <w:rsid w:val="005E7255"/>
    <w:rsid w:val="005F195E"/>
    <w:rsid w:val="005F2D54"/>
    <w:rsid w:val="005F6D15"/>
    <w:rsid w:val="005F7C5D"/>
    <w:rsid w:val="005F7CB7"/>
    <w:rsid w:val="006046AE"/>
    <w:rsid w:val="00604F31"/>
    <w:rsid w:val="00605D42"/>
    <w:rsid w:val="0060659D"/>
    <w:rsid w:val="0060692D"/>
    <w:rsid w:val="00610B9C"/>
    <w:rsid w:val="00615798"/>
    <w:rsid w:val="006253D6"/>
    <w:rsid w:val="006316E5"/>
    <w:rsid w:val="00632935"/>
    <w:rsid w:val="00647A3D"/>
    <w:rsid w:val="006504D0"/>
    <w:rsid w:val="00650D49"/>
    <w:rsid w:val="00655016"/>
    <w:rsid w:val="00660818"/>
    <w:rsid w:val="00660FCB"/>
    <w:rsid w:val="00662E6A"/>
    <w:rsid w:val="00663AE5"/>
    <w:rsid w:val="006666B5"/>
    <w:rsid w:val="00674C23"/>
    <w:rsid w:val="00682B3A"/>
    <w:rsid w:val="00692DA1"/>
    <w:rsid w:val="00696784"/>
    <w:rsid w:val="006A48ED"/>
    <w:rsid w:val="006A6EF8"/>
    <w:rsid w:val="006B0C17"/>
    <w:rsid w:val="006B3965"/>
    <w:rsid w:val="006B78CC"/>
    <w:rsid w:val="006C1F5B"/>
    <w:rsid w:val="006C2725"/>
    <w:rsid w:val="006C2BD5"/>
    <w:rsid w:val="006C32B7"/>
    <w:rsid w:val="006C6E93"/>
    <w:rsid w:val="006D11B5"/>
    <w:rsid w:val="006D5C59"/>
    <w:rsid w:val="006E04F0"/>
    <w:rsid w:val="006E559A"/>
    <w:rsid w:val="006F0EB4"/>
    <w:rsid w:val="006F23DF"/>
    <w:rsid w:val="006F36A3"/>
    <w:rsid w:val="006F7A37"/>
    <w:rsid w:val="00704471"/>
    <w:rsid w:val="00707B41"/>
    <w:rsid w:val="0071685D"/>
    <w:rsid w:val="007243FE"/>
    <w:rsid w:val="00724CB5"/>
    <w:rsid w:val="00731E49"/>
    <w:rsid w:val="00736C8A"/>
    <w:rsid w:val="00737461"/>
    <w:rsid w:val="0074714B"/>
    <w:rsid w:val="00750FC4"/>
    <w:rsid w:val="00753BE3"/>
    <w:rsid w:val="00756AC3"/>
    <w:rsid w:val="00757969"/>
    <w:rsid w:val="0077628E"/>
    <w:rsid w:val="00785172"/>
    <w:rsid w:val="007874BA"/>
    <w:rsid w:val="007975DE"/>
    <w:rsid w:val="007A1DFE"/>
    <w:rsid w:val="007A2950"/>
    <w:rsid w:val="007A687A"/>
    <w:rsid w:val="007B2311"/>
    <w:rsid w:val="007B309D"/>
    <w:rsid w:val="007B3369"/>
    <w:rsid w:val="007B455B"/>
    <w:rsid w:val="007B4984"/>
    <w:rsid w:val="007B4A92"/>
    <w:rsid w:val="007C059A"/>
    <w:rsid w:val="007C1BDF"/>
    <w:rsid w:val="007C5240"/>
    <w:rsid w:val="007C78BB"/>
    <w:rsid w:val="007D067B"/>
    <w:rsid w:val="007D1740"/>
    <w:rsid w:val="007D7533"/>
    <w:rsid w:val="007D765D"/>
    <w:rsid w:val="007E15A0"/>
    <w:rsid w:val="007E4614"/>
    <w:rsid w:val="007E6C4E"/>
    <w:rsid w:val="007F0EF2"/>
    <w:rsid w:val="007F2588"/>
    <w:rsid w:val="007F4336"/>
    <w:rsid w:val="007F5198"/>
    <w:rsid w:val="00801240"/>
    <w:rsid w:val="00805D5A"/>
    <w:rsid w:val="00821105"/>
    <w:rsid w:val="00830055"/>
    <w:rsid w:val="0083286F"/>
    <w:rsid w:val="008328B2"/>
    <w:rsid w:val="00834E0E"/>
    <w:rsid w:val="008355F4"/>
    <w:rsid w:val="00846B5F"/>
    <w:rsid w:val="008618E7"/>
    <w:rsid w:val="00861FDF"/>
    <w:rsid w:val="00862FD1"/>
    <w:rsid w:val="008646AF"/>
    <w:rsid w:val="00865A71"/>
    <w:rsid w:val="0086613B"/>
    <w:rsid w:val="00870164"/>
    <w:rsid w:val="00871698"/>
    <w:rsid w:val="0087189A"/>
    <w:rsid w:val="00872350"/>
    <w:rsid w:val="00874393"/>
    <w:rsid w:val="008812F7"/>
    <w:rsid w:val="008814AD"/>
    <w:rsid w:val="008823C6"/>
    <w:rsid w:val="00882D38"/>
    <w:rsid w:val="008857DB"/>
    <w:rsid w:val="008873AD"/>
    <w:rsid w:val="008A0BE3"/>
    <w:rsid w:val="008A1B46"/>
    <w:rsid w:val="008B0CE4"/>
    <w:rsid w:val="008B25BA"/>
    <w:rsid w:val="008B4035"/>
    <w:rsid w:val="008B477B"/>
    <w:rsid w:val="008B61CD"/>
    <w:rsid w:val="008C0B44"/>
    <w:rsid w:val="008C3312"/>
    <w:rsid w:val="008C387B"/>
    <w:rsid w:val="008C3DBE"/>
    <w:rsid w:val="008C3F58"/>
    <w:rsid w:val="008C5C88"/>
    <w:rsid w:val="008C7872"/>
    <w:rsid w:val="008D202C"/>
    <w:rsid w:val="008D4843"/>
    <w:rsid w:val="008E080B"/>
    <w:rsid w:val="008E2ACC"/>
    <w:rsid w:val="008E3652"/>
    <w:rsid w:val="008E5F25"/>
    <w:rsid w:val="008F2FAB"/>
    <w:rsid w:val="008F5282"/>
    <w:rsid w:val="00900CF1"/>
    <w:rsid w:val="0091098F"/>
    <w:rsid w:val="00910A21"/>
    <w:rsid w:val="00911DFD"/>
    <w:rsid w:val="0092347F"/>
    <w:rsid w:val="00925EFD"/>
    <w:rsid w:val="00930045"/>
    <w:rsid w:val="00930351"/>
    <w:rsid w:val="00934171"/>
    <w:rsid w:val="00934ED1"/>
    <w:rsid w:val="00936354"/>
    <w:rsid w:val="00940E93"/>
    <w:rsid w:val="0094165A"/>
    <w:rsid w:val="00955A7F"/>
    <w:rsid w:val="00956318"/>
    <w:rsid w:val="00963E50"/>
    <w:rsid w:val="00964B5F"/>
    <w:rsid w:val="009650EC"/>
    <w:rsid w:val="009651FF"/>
    <w:rsid w:val="00970317"/>
    <w:rsid w:val="00970331"/>
    <w:rsid w:val="00971A09"/>
    <w:rsid w:val="00983217"/>
    <w:rsid w:val="009875A1"/>
    <w:rsid w:val="0099108E"/>
    <w:rsid w:val="009939BE"/>
    <w:rsid w:val="0099402D"/>
    <w:rsid w:val="00996C12"/>
    <w:rsid w:val="00997F42"/>
    <w:rsid w:val="009B1898"/>
    <w:rsid w:val="009C2151"/>
    <w:rsid w:val="009C3789"/>
    <w:rsid w:val="009C4FFE"/>
    <w:rsid w:val="009C5325"/>
    <w:rsid w:val="009D04D6"/>
    <w:rsid w:val="009D1BA7"/>
    <w:rsid w:val="009D1FF3"/>
    <w:rsid w:val="009D2825"/>
    <w:rsid w:val="009D2AB2"/>
    <w:rsid w:val="009D368C"/>
    <w:rsid w:val="009D3E5D"/>
    <w:rsid w:val="009D42DD"/>
    <w:rsid w:val="009D4E33"/>
    <w:rsid w:val="009D67F5"/>
    <w:rsid w:val="009E492D"/>
    <w:rsid w:val="009E61C3"/>
    <w:rsid w:val="009E6431"/>
    <w:rsid w:val="009F0131"/>
    <w:rsid w:val="009F07B4"/>
    <w:rsid w:val="009F2A4F"/>
    <w:rsid w:val="009F4ABE"/>
    <w:rsid w:val="009F5215"/>
    <w:rsid w:val="009F7ADE"/>
    <w:rsid w:val="00A013FC"/>
    <w:rsid w:val="00A01B00"/>
    <w:rsid w:val="00A01EA2"/>
    <w:rsid w:val="00A0282D"/>
    <w:rsid w:val="00A05266"/>
    <w:rsid w:val="00A10A9A"/>
    <w:rsid w:val="00A12B28"/>
    <w:rsid w:val="00A135A7"/>
    <w:rsid w:val="00A31313"/>
    <w:rsid w:val="00A35448"/>
    <w:rsid w:val="00A3618B"/>
    <w:rsid w:val="00A45265"/>
    <w:rsid w:val="00A46A7F"/>
    <w:rsid w:val="00A5689C"/>
    <w:rsid w:val="00A569C0"/>
    <w:rsid w:val="00A57D37"/>
    <w:rsid w:val="00A647B3"/>
    <w:rsid w:val="00A65D8A"/>
    <w:rsid w:val="00A73E00"/>
    <w:rsid w:val="00A74C26"/>
    <w:rsid w:val="00A76526"/>
    <w:rsid w:val="00A779D6"/>
    <w:rsid w:val="00A820A4"/>
    <w:rsid w:val="00A83C2E"/>
    <w:rsid w:val="00A93936"/>
    <w:rsid w:val="00A94A14"/>
    <w:rsid w:val="00AA07AC"/>
    <w:rsid w:val="00AA5B68"/>
    <w:rsid w:val="00AB0B31"/>
    <w:rsid w:val="00AB49A7"/>
    <w:rsid w:val="00AB4D42"/>
    <w:rsid w:val="00AC0B86"/>
    <w:rsid w:val="00AC3748"/>
    <w:rsid w:val="00AC7B87"/>
    <w:rsid w:val="00AD0097"/>
    <w:rsid w:val="00AD1685"/>
    <w:rsid w:val="00AE0552"/>
    <w:rsid w:val="00AE6F0B"/>
    <w:rsid w:val="00AF3B34"/>
    <w:rsid w:val="00AF4FAD"/>
    <w:rsid w:val="00B03B0D"/>
    <w:rsid w:val="00B0476A"/>
    <w:rsid w:val="00B04D5D"/>
    <w:rsid w:val="00B1057F"/>
    <w:rsid w:val="00B152B3"/>
    <w:rsid w:val="00B15BF8"/>
    <w:rsid w:val="00B17398"/>
    <w:rsid w:val="00B24633"/>
    <w:rsid w:val="00B261D6"/>
    <w:rsid w:val="00B40467"/>
    <w:rsid w:val="00B41360"/>
    <w:rsid w:val="00B421BC"/>
    <w:rsid w:val="00B5234E"/>
    <w:rsid w:val="00B54C1A"/>
    <w:rsid w:val="00B60B3C"/>
    <w:rsid w:val="00B7592B"/>
    <w:rsid w:val="00B82674"/>
    <w:rsid w:val="00B970AF"/>
    <w:rsid w:val="00BA0BDF"/>
    <w:rsid w:val="00BA10FA"/>
    <w:rsid w:val="00BA61F7"/>
    <w:rsid w:val="00BB091E"/>
    <w:rsid w:val="00BB44A3"/>
    <w:rsid w:val="00BB6AB5"/>
    <w:rsid w:val="00BB6E8A"/>
    <w:rsid w:val="00BC1D2F"/>
    <w:rsid w:val="00BC64E9"/>
    <w:rsid w:val="00BC6C01"/>
    <w:rsid w:val="00BD3736"/>
    <w:rsid w:val="00BD37D1"/>
    <w:rsid w:val="00BE06F0"/>
    <w:rsid w:val="00BE598D"/>
    <w:rsid w:val="00BE6D76"/>
    <w:rsid w:val="00BE6E8F"/>
    <w:rsid w:val="00BF0D1E"/>
    <w:rsid w:val="00BF7889"/>
    <w:rsid w:val="00C02B46"/>
    <w:rsid w:val="00C030DA"/>
    <w:rsid w:val="00C041C2"/>
    <w:rsid w:val="00C05D02"/>
    <w:rsid w:val="00C10996"/>
    <w:rsid w:val="00C10B7A"/>
    <w:rsid w:val="00C11DE7"/>
    <w:rsid w:val="00C13BB8"/>
    <w:rsid w:val="00C17BDF"/>
    <w:rsid w:val="00C20323"/>
    <w:rsid w:val="00C22D99"/>
    <w:rsid w:val="00C26E6C"/>
    <w:rsid w:val="00C306DE"/>
    <w:rsid w:val="00C31CCC"/>
    <w:rsid w:val="00C32DFB"/>
    <w:rsid w:val="00C340AD"/>
    <w:rsid w:val="00C35DAB"/>
    <w:rsid w:val="00C469AA"/>
    <w:rsid w:val="00C5076D"/>
    <w:rsid w:val="00C57025"/>
    <w:rsid w:val="00C614C9"/>
    <w:rsid w:val="00C65EE1"/>
    <w:rsid w:val="00C67F54"/>
    <w:rsid w:val="00C71379"/>
    <w:rsid w:val="00C72D05"/>
    <w:rsid w:val="00C74D3B"/>
    <w:rsid w:val="00C75E99"/>
    <w:rsid w:val="00C76AB1"/>
    <w:rsid w:val="00C81353"/>
    <w:rsid w:val="00C816FB"/>
    <w:rsid w:val="00C857FA"/>
    <w:rsid w:val="00C92BD5"/>
    <w:rsid w:val="00CA0FED"/>
    <w:rsid w:val="00CA4EB5"/>
    <w:rsid w:val="00CB1827"/>
    <w:rsid w:val="00CB3F82"/>
    <w:rsid w:val="00CB4064"/>
    <w:rsid w:val="00CB40FB"/>
    <w:rsid w:val="00CB6DE6"/>
    <w:rsid w:val="00CC2150"/>
    <w:rsid w:val="00CC332A"/>
    <w:rsid w:val="00CC3594"/>
    <w:rsid w:val="00CC5077"/>
    <w:rsid w:val="00CC65AA"/>
    <w:rsid w:val="00CD212F"/>
    <w:rsid w:val="00CD377B"/>
    <w:rsid w:val="00CE4CB5"/>
    <w:rsid w:val="00CE63AD"/>
    <w:rsid w:val="00CE6537"/>
    <w:rsid w:val="00CE7704"/>
    <w:rsid w:val="00CF46B1"/>
    <w:rsid w:val="00CF64C2"/>
    <w:rsid w:val="00D033B2"/>
    <w:rsid w:val="00D053E0"/>
    <w:rsid w:val="00D11003"/>
    <w:rsid w:val="00D148DC"/>
    <w:rsid w:val="00D15C41"/>
    <w:rsid w:val="00D168B4"/>
    <w:rsid w:val="00D201B4"/>
    <w:rsid w:val="00D22FEC"/>
    <w:rsid w:val="00D24B35"/>
    <w:rsid w:val="00D34F3B"/>
    <w:rsid w:val="00D35200"/>
    <w:rsid w:val="00D35947"/>
    <w:rsid w:val="00D37EA9"/>
    <w:rsid w:val="00D41598"/>
    <w:rsid w:val="00D42A46"/>
    <w:rsid w:val="00D42C10"/>
    <w:rsid w:val="00D43C3E"/>
    <w:rsid w:val="00D6133F"/>
    <w:rsid w:val="00D62590"/>
    <w:rsid w:val="00D65046"/>
    <w:rsid w:val="00D67217"/>
    <w:rsid w:val="00D76057"/>
    <w:rsid w:val="00D7639F"/>
    <w:rsid w:val="00D8089D"/>
    <w:rsid w:val="00D831EE"/>
    <w:rsid w:val="00D90B7F"/>
    <w:rsid w:val="00D977BA"/>
    <w:rsid w:val="00D97E9E"/>
    <w:rsid w:val="00DA0968"/>
    <w:rsid w:val="00DB08EF"/>
    <w:rsid w:val="00DB18CA"/>
    <w:rsid w:val="00DB36FF"/>
    <w:rsid w:val="00DC1197"/>
    <w:rsid w:val="00DC68C7"/>
    <w:rsid w:val="00DC71CF"/>
    <w:rsid w:val="00DD1D94"/>
    <w:rsid w:val="00DD27F9"/>
    <w:rsid w:val="00DD4B6C"/>
    <w:rsid w:val="00DD6AE9"/>
    <w:rsid w:val="00DE2C99"/>
    <w:rsid w:val="00DE4812"/>
    <w:rsid w:val="00DE5D5D"/>
    <w:rsid w:val="00DE654F"/>
    <w:rsid w:val="00DE6D67"/>
    <w:rsid w:val="00DF1931"/>
    <w:rsid w:val="00DF2638"/>
    <w:rsid w:val="00DF2F02"/>
    <w:rsid w:val="00DF46C9"/>
    <w:rsid w:val="00DF585E"/>
    <w:rsid w:val="00DF5C3D"/>
    <w:rsid w:val="00DF5D88"/>
    <w:rsid w:val="00DF6838"/>
    <w:rsid w:val="00DF7D1D"/>
    <w:rsid w:val="00E035D3"/>
    <w:rsid w:val="00E05083"/>
    <w:rsid w:val="00E07820"/>
    <w:rsid w:val="00E07E5E"/>
    <w:rsid w:val="00E1108A"/>
    <w:rsid w:val="00E140F9"/>
    <w:rsid w:val="00E17D53"/>
    <w:rsid w:val="00E20A49"/>
    <w:rsid w:val="00E261F0"/>
    <w:rsid w:val="00E266C5"/>
    <w:rsid w:val="00E31767"/>
    <w:rsid w:val="00E32639"/>
    <w:rsid w:val="00E37D47"/>
    <w:rsid w:val="00E42AE9"/>
    <w:rsid w:val="00E45E28"/>
    <w:rsid w:val="00E47FA8"/>
    <w:rsid w:val="00E624CD"/>
    <w:rsid w:val="00E63464"/>
    <w:rsid w:val="00E65121"/>
    <w:rsid w:val="00E65CDC"/>
    <w:rsid w:val="00E673AF"/>
    <w:rsid w:val="00E708A0"/>
    <w:rsid w:val="00E73050"/>
    <w:rsid w:val="00E75C05"/>
    <w:rsid w:val="00E80094"/>
    <w:rsid w:val="00E83665"/>
    <w:rsid w:val="00E840FB"/>
    <w:rsid w:val="00EA0A3C"/>
    <w:rsid w:val="00EA3EAF"/>
    <w:rsid w:val="00EB0375"/>
    <w:rsid w:val="00EB061E"/>
    <w:rsid w:val="00EB0A1F"/>
    <w:rsid w:val="00EB17D2"/>
    <w:rsid w:val="00EB49F3"/>
    <w:rsid w:val="00EC4968"/>
    <w:rsid w:val="00ED09A5"/>
    <w:rsid w:val="00ED43C6"/>
    <w:rsid w:val="00ED5F9A"/>
    <w:rsid w:val="00ED672B"/>
    <w:rsid w:val="00EE083E"/>
    <w:rsid w:val="00EE1C86"/>
    <w:rsid w:val="00EE4DDB"/>
    <w:rsid w:val="00EF0464"/>
    <w:rsid w:val="00EF5C58"/>
    <w:rsid w:val="00F03ACF"/>
    <w:rsid w:val="00F10886"/>
    <w:rsid w:val="00F14EBC"/>
    <w:rsid w:val="00F17B3C"/>
    <w:rsid w:val="00F23D2A"/>
    <w:rsid w:val="00F302D6"/>
    <w:rsid w:val="00F40AD6"/>
    <w:rsid w:val="00F423B4"/>
    <w:rsid w:val="00F43CFB"/>
    <w:rsid w:val="00F50C13"/>
    <w:rsid w:val="00F52C08"/>
    <w:rsid w:val="00F534C6"/>
    <w:rsid w:val="00F61019"/>
    <w:rsid w:val="00F612C2"/>
    <w:rsid w:val="00F62C16"/>
    <w:rsid w:val="00F63E03"/>
    <w:rsid w:val="00F643AE"/>
    <w:rsid w:val="00F67E62"/>
    <w:rsid w:val="00F730FE"/>
    <w:rsid w:val="00F73DB7"/>
    <w:rsid w:val="00F74CB2"/>
    <w:rsid w:val="00F8112A"/>
    <w:rsid w:val="00F833FA"/>
    <w:rsid w:val="00F83BE4"/>
    <w:rsid w:val="00F84A15"/>
    <w:rsid w:val="00F85317"/>
    <w:rsid w:val="00F972A6"/>
    <w:rsid w:val="00FA08F1"/>
    <w:rsid w:val="00FA0A3E"/>
    <w:rsid w:val="00FA3E73"/>
    <w:rsid w:val="00FA7801"/>
    <w:rsid w:val="00FA7CFE"/>
    <w:rsid w:val="00FB56B8"/>
    <w:rsid w:val="00FB5E1B"/>
    <w:rsid w:val="00FC062B"/>
    <w:rsid w:val="00FC5201"/>
    <w:rsid w:val="00FC57B1"/>
    <w:rsid w:val="00FC7080"/>
    <w:rsid w:val="00FD0E0F"/>
    <w:rsid w:val="00FD37F7"/>
    <w:rsid w:val="00FD640B"/>
    <w:rsid w:val="00FD664D"/>
    <w:rsid w:val="00FD7D58"/>
    <w:rsid w:val="00FE02F4"/>
    <w:rsid w:val="00FE0D26"/>
    <w:rsid w:val="00FE20CE"/>
    <w:rsid w:val="00FE76C7"/>
    <w:rsid w:val="00FF278D"/>
    <w:rsid w:val="00FF3B39"/>
    <w:rsid w:val="00FF5E65"/>
    <w:rsid w:val="00FF62FE"/>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47FA8"/>
  </w:style>
  <w:style w:type="paragraph" w:styleId="Cmsor1">
    <w:name w:val="heading 1"/>
    <w:basedOn w:val="Norml"/>
    <w:next w:val="Norml"/>
    <w:qFormat/>
    <w:rsid w:val="00E47FA8"/>
    <w:pPr>
      <w:keepNext/>
      <w:jc w:val="both"/>
      <w:outlineLvl w:val="0"/>
    </w:pPr>
    <w:rPr>
      <w:b/>
      <w:sz w:val="32"/>
    </w:rPr>
  </w:style>
  <w:style w:type="paragraph" w:styleId="Cmsor2">
    <w:name w:val="heading 2"/>
    <w:basedOn w:val="Norml"/>
    <w:next w:val="Norml"/>
    <w:qFormat/>
    <w:rsid w:val="00E47FA8"/>
    <w:pPr>
      <w:keepNext/>
      <w:jc w:val="both"/>
      <w:outlineLvl w:val="1"/>
    </w:pPr>
    <w:rPr>
      <w:b/>
      <w:sz w:val="28"/>
    </w:rPr>
  </w:style>
  <w:style w:type="paragraph" w:styleId="Cmsor3">
    <w:name w:val="heading 3"/>
    <w:basedOn w:val="Norml"/>
    <w:next w:val="Norml"/>
    <w:qFormat/>
    <w:rsid w:val="00E47FA8"/>
    <w:pPr>
      <w:keepNext/>
      <w:ind w:left="705"/>
      <w:jc w:val="both"/>
      <w:outlineLvl w:val="2"/>
    </w:pPr>
    <w:rPr>
      <w:b/>
      <w:sz w:val="32"/>
    </w:rPr>
  </w:style>
  <w:style w:type="paragraph" w:styleId="Cmsor4">
    <w:name w:val="heading 4"/>
    <w:basedOn w:val="Norml"/>
    <w:next w:val="Norml"/>
    <w:link w:val="Cmsor4Char"/>
    <w:qFormat/>
    <w:rsid w:val="00E47FA8"/>
    <w:pPr>
      <w:keepNext/>
      <w:ind w:left="705"/>
      <w:jc w:val="center"/>
      <w:outlineLvl w:val="3"/>
    </w:pPr>
    <w:rPr>
      <w:b/>
      <w:sz w:val="32"/>
    </w:rPr>
  </w:style>
  <w:style w:type="paragraph" w:styleId="Cmsor5">
    <w:name w:val="heading 5"/>
    <w:basedOn w:val="Norml"/>
    <w:next w:val="Norml"/>
    <w:link w:val="Cmsor5Char"/>
    <w:qFormat/>
    <w:rsid w:val="00E47FA8"/>
    <w:pPr>
      <w:keepNext/>
      <w:jc w:val="center"/>
      <w:outlineLvl w:val="4"/>
    </w:pPr>
    <w:rPr>
      <w:b/>
      <w:i/>
      <w:sz w:val="24"/>
    </w:rPr>
  </w:style>
  <w:style w:type="paragraph" w:styleId="Cmsor6">
    <w:name w:val="heading 6"/>
    <w:basedOn w:val="Norml"/>
    <w:next w:val="Norml"/>
    <w:qFormat/>
    <w:rsid w:val="00E47FA8"/>
    <w:pPr>
      <w:keepNext/>
      <w:outlineLvl w:val="5"/>
    </w:pPr>
    <w:rPr>
      <w:sz w:val="24"/>
    </w:rPr>
  </w:style>
  <w:style w:type="paragraph" w:styleId="Cmsor7">
    <w:name w:val="heading 7"/>
    <w:basedOn w:val="Norml"/>
    <w:next w:val="Norml"/>
    <w:qFormat/>
    <w:rsid w:val="00E47FA8"/>
    <w:pPr>
      <w:keepNext/>
      <w:jc w:val="center"/>
      <w:outlineLvl w:val="6"/>
    </w:pPr>
    <w:rPr>
      <w:b/>
      <w:sz w:val="32"/>
    </w:rPr>
  </w:style>
  <w:style w:type="paragraph" w:styleId="Cmsor8">
    <w:name w:val="heading 8"/>
    <w:basedOn w:val="Norml"/>
    <w:next w:val="Norml"/>
    <w:qFormat/>
    <w:rsid w:val="00E47FA8"/>
    <w:pPr>
      <w:keepNext/>
      <w:outlineLvl w:val="7"/>
    </w:pPr>
    <w:rPr>
      <w:sz w:val="24"/>
      <w:u w:val="single"/>
    </w:rPr>
  </w:style>
  <w:style w:type="paragraph" w:styleId="Cmsor9">
    <w:name w:val="heading 9"/>
    <w:basedOn w:val="Norml"/>
    <w:next w:val="Norml"/>
    <w:qFormat/>
    <w:rsid w:val="00E47FA8"/>
    <w:pPr>
      <w:keepNext/>
      <w:ind w:left="3686"/>
      <w:outlineLvl w:val="8"/>
    </w:pPr>
    <w:rPr>
      <w:b/>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link w:val="CmChar"/>
    <w:qFormat/>
    <w:rsid w:val="00E47FA8"/>
    <w:pPr>
      <w:jc w:val="center"/>
    </w:pPr>
    <w:rPr>
      <w:b/>
      <w:sz w:val="32"/>
    </w:rPr>
  </w:style>
  <w:style w:type="paragraph" w:styleId="Alcm">
    <w:name w:val="Subtitle"/>
    <w:basedOn w:val="Norml"/>
    <w:link w:val="AlcmChar"/>
    <w:qFormat/>
    <w:rsid w:val="00E47FA8"/>
    <w:pPr>
      <w:jc w:val="center"/>
    </w:pPr>
    <w:rPr>
      <w:b/>
      <w:sz w:val="28"/>
    </w:rPr>
  </w:style>
  <w:style w:type="paragraph" w:styleId="Szvegtrzs">
    <w:name w:val="Body Text"/>
    <w:basedOn w:val="Norml"/>
    <w:link w:val="SzvegtrzsChar"/>
    <w:rsid w:val="00E47FA8"/>
    <w:pPr>
      <w:jc w:val="both"/>
    </w:pPr>
    <w:rPr>
      <w:sz w:val="24"/>
    </w:rPr>
  </w:style>
  <w:style w:type="paragraph" w:styleId="Szvegtrzs2">
    <w:name w:val="Body Text 2"/>
    <w:basedOn w:val="Norml"/>
    <w:link w:val="Szvegtrzs2Char"/>
    <w:rsid w:val="00E47FA8"/>
    <w:pPr>
      <w:jc w:val="both"/>
    </w:pPr>
    <w:rPr>
      <w:b/>
      <w:sz w:val="24"/>
    </w:rPr>
  </w:style>
  <w:style w:type="paragraph" w:styleId="Szvegtrzsbehzssal">
    <w:name w:val="Body Text Indent"/>
    <w:basedOn w:val="Norml"/>
    <w:rsid w:val="00E47FA8"/>
    <w:pPr>
      <w:ind w:left="705"/>
      <w:jc w:val="both"/>
    </w:pPr>
    <w:rPr>
      <w:sz w:val="24"/>
    </w:rPr>
  </w:style>
  <w:style w:type="paragraph" w:styleId="Szvegtrzsbehzssal2">
    <w:name w:val="Body Text Indent 2"/>
    <w:basedOn w:val="Norml"/>
    <w:rsid w:val="00E47FA8"/>
    <w:pPr>
      <w:ind w:left="705"/>
      <w:jc w:val="both"/>
    </w:pPr>
    <w:rPr>
      <w:i/>
      <w:sz w:val="24"/>
    </w:rPr>
  </w:style>
  <w:style w:type="paragraph" w:styleId="lfej">
    <w:name w:val="header"/>
    <w:basedOn w:val="Norml"/>
    <w:rsid w:val="00E47FA8"/>
    <w:pPr>
      <w:tabs>
        <w:tab w:val="center" w:pos="4536"/>
        <w:tab w:val="right" w:pos="9072"/>
      </w:tabs>
    </w:pPr>
  </w:style>
  <w:style w:type="paragraph" w:styleId="llb">
    <w:name w:val="footer"/>
    <w:basedOn w:val="Norml"/>
    <w:link w:val="llbChar"/>
    <w:uiPriority w:val="99"/>
    <w:rsid w:val="00E47FA8"/>
    <w:pPr>
      <w:tabs>
        <w:tab w:val="center" w:pos="4536"/>
        <w:tab w:val="right" w:pos="9072"/>
      </w:tabs>
    </w:pPr>
  </w:style>
  <w:style w:type="character" w:styleId="Oldalszm">
    <w:name w:val="page number"/>
    <w:basedOn w:val="Bekezdsalapbettpusa"/>
    <w:rsid w:val="00E47FA8"/>
  </w:style>
  <w:style w:type="paragraph" w:styleId="Szvegtrzsbehzssal3">
    <w:name w:val="Body Text Indent 3"/>
    <w:basedOn w:val="Norml"/>
    <w:rsid w:val="00E47FA8"/>
    <w:pPr>
      <w:ind w:left="1069"/>
      <w:jc w:val="both"/>
    </w:pPr>
    <w:rPr>
      <w:sz w:val="24"/>
    </w:rPr>
  </w:style>
  <w:style w:type="character" w:styleId="Hiperhivatkozs">
    <w:name w:val="Hyperlink"/>
    <w:basedOn w:val="Bekezdsalapbettpusa"/>
    <w:rsid w:val="00E47FA8"/>
    <w:rPr>
      <w:color w:val="0000FF"/>
      <w:u w:val="single"/>
    </w:rPr>
  </w:style>
  <w:style w:type="character" w:styleId="Mrltotthiperhivatkozs">
    <w:name w:val="FollowedHyperlink"/>
    <w:basedOn w:val="Bekezdsalapbettpusa"/>
    <w:rsid w:val="00E47FA8"/>
    <w:rPr>
      <w:color w:val="800080"/>
      <w:u w:val="single"/>
    </w:rPr>
  </w:style>
  <w:style w:type="paragraph" w:styleId="NormlWeb">
    <w:name w:val="Normal (Web)"/>
    <w:basedOn w:val="Norml"/>
    <w:rsid w:val="00CC5077"/>
    <w:pPr>
      <w:spacing w:before="100" w:beforeAutospacing="1" w:after="100" w:afterAutospacing="1"/>
    </w:pPr>
    <w:rPr>
      <w:color w:val="000000"/>
      <w:sz w:val="24"/>
      <w:szCs w:val="24"/>
    </w:rPr>
  </w:style>
  <w:style w:type="character" w:customStyle="1" w:styleId="SzvegtrzsChar">
    <w:name w:val="Szövegtörzs Char"/>
    <w:basedOn w:val="Bekezdsalapbettpusa"/>
    <w:link w:val="Szvegtrzs"/>
    <w:rsid w:val="00502653"/>
    <w:rPr>
      <w:sz w:val="24"/>
      <w:lang w:val="hu-HU" w:eastAsia="hu-HU" w:bidi="ar-SA"/>
    </w:rPr>
  </w:style>
  <w:style w:type="character" w:customStyle="1" w:styleId="Szvegtrzs2Char">
    <w:name w:val="Szövegtörzs 2 Char"/>
    <w:basedOn w:val="Bekezdsalapbettpusa"/>
    <w:link w:val="Szvegtrzs2"/>
    <w:rsid w:val="00502653"/>
    <w:rPr>
      <w:b/>
      <w:sz w:val="24"/>
      <w:lang w:val="hu-HU" w:eastAsia="hu-HU" w:bidi="ar-SA"/>
    </w:rPr>
  </w:style>
  <w:style w:type="paragraph" w:styleId="Listaszerbekezds">
    <w:name w:val="List Paragraph"/>
    <w:basedOn w:val="Norml"/>
    <w:qFormat/>
    <w:rsid w:val="00502653"/>
    <w:pPr>
      <w:ind w:left="708"/>
    </w:pPr>
  </w:style>
  <w:style w:type="character" w:customStyle="1" w:styleId="AlcmChar">
    <w:name w:val="Alcím Char"/>
    <w:basedOn w:val="Bekezdsalapbettpusa"/>
    <w:link w:val="Alcm"/>
    <w:rsid w:val="00025F89"/>
    <w:rPr>
      <w:b/>
      <w:sz w:val="28"/>
      <w:lang w:val="hu-HU" w:eastAsia="hu-HU" w:bidi="ar-SA"/>
    </w:rPr>
  </w:style>
  <w:style w:type="character" w:customStyle="1" w:styleId="Cmsor4Char">
    <w:name w:val="Címsor 4 Char"/>
    <w:basedOn w:val="Bekezdsalapbettpusa"/>
    <w:link w:val="Cmsor4"/>
    <w:rsid w:val="0060692D"/>
    <w:rPr>
      <w:b/>
      <w:sz w:val="32"/>
      <w:lang w:val="hu-HU" w:eastAsia="hu-HU" w:bidi="ar-SA"/>
    </w:rPr>
  </w:style>
  <w:style w:type="character" w:customStyle="1" w:styleId="Cmsor5Char">
    <w:name w:val="Címsor 5 Char"/>
    <w:basedOn w:val="Bekezdsalapbettpusa"/>
    <w:link w:val="Cmsor5"/>
    <w:rsid w:val="0060692D"/>
    <w:rPr>
      <w:b/>
      <w:i/>
      <w:sz w:val="24"/>
      <w:lang w:val="hu-HU" w:eastAsia="hu-HU" w:bidi="ar-SA"/>
    </w:rPr>
  </w:style>
  <w:style w:type="paragraph" w:customStyle="1" w:styleId="Szvegtrzs21">
    <w:name w:val="Szövegtörzs 21"/>
    <w:aliases w:val="Törzsszöveg behúzással"/>
    <w:basedOn w:val="Norml"/>
    <w:rsid w:val="00FA7CFE"/>
    <w:pPr>
      <w:ind w:right="-192"/>
      <w:jc w:val="both"/>
    </w:pPr>
    <w:rPr>
      <w:sz w:val="24"/>
    </w:rPr>
  </w:style>
  <w:style w:type="paragraph" w:customStyle="1" w:styleId="standard">
    <w:name w:val="standard"/>
    <w:basedOn w:val="Norml"/>
    <w:rsid w:val="0092347F"/>
    <w:rPr>
      <w:rFonts w:ascii="&amp;#39" w:hAnsi="&amp;#39"/>
      <w:sz w:val="24"/>
      <w:szCs w:val="24"/>
    </w:rPr>
  </w:style>
  <w:style w:type="character" w:customStyle="1" w:styleId="Kiemels21">
    <w:name w:val="Kiemelés21"/>
    <w:basedOn w:val="Bekezdsalapbettpusa"/>
    <w:qFormat/>
    <w:rsid w:val="00C10B7A"/>
    <w:rPr>
      <w:b/>
      <w:bCs/>
    </w:rPr>
  </w:style>
  <w:style w:type="paragraph" w:styleId="Jegyzetszveg">
    <w:name w:val="annotation text"/>
    <w:aliases w:val=" Char Char Char,Char Char Char, Char Char,Comment Text Char,Char Char, Char Char Char Char Char, Char Char Char Char1,Char Char Char Char Char,Char Char Char Char1"/>
    <w:basedOn w:val="Norml"/>
    <w:link w:val="JegyzetszvegChar"/>
    <w:rsid w:val="00C32DFB"/>
  </w:style>
  <w:style w:type="character" w:customStyle="1" w:styleId="JegyzetszvegChar">
    <w:name w:val="Jegyzetszöveg Char"/>
    <w:aliases w:val=" Char Char Char Char,Char Char Char Char, Char Char Char1,Comment Text Char Char,Char Char Char1, Char Char Char Char Char Char, Char Char Char Char1 Char,Char Char Char Char Char Char,Char Char Char Char1 Char"/>
    <w:link w:val="Jegyzetszveg"/>
    <w:rsid w:val="00C32DFB"/>
    <w:rPr>
      <w:lang w:val="hu-HU" w:eastAsia="hu-HU" w:bidi="ar-SA"/>
    </w:rPr>
  </w:style>
  <w:style w:type="paragraph" w:customStyle="1" w:styleId="Listaszerbekezds1">
    <w:name w:val="Listaszerű bekezdés1"/>
    <w:basedOn w:val="Norml"/>
    <w:rsid w:val="00C32DFB"/>
    <w:pPr>
      <w:ind w:left="720"/>
    </w:pPr>
    <w:rPr>
      <w:rFonts w:eastAsia="Calibri"/>
      <w:sz w:val="24"/>
      <w:szCs w:val="24"/>
    </w:rPr>
  </w:style>
  <w:style w:type="paragraph" w:styleId="Buborkszveg">
    <w:name w:val="Balloon Text"/>
    <w:basedOn w:val="Norml"/>
    <w:link w:val="BuborkszvegChar"/>
    <w:uiPriority w:val="99"/>
    <w:semiHidden/>
    <w:unhideWhenUsed/>
    <w:rsid w:val="004E0C10"/>
    <w:rPr>
      <w:rFonts w:ascii="Tahoma" w:hAnsi="Tahoma" w:cs="Tahoma"/>
      <w:sz w:val="16"/>
      <w:szCs w:val="16"/>
    </w:rPr>
  </w:style>
  <w:style w:type="character" w:customStyle="1" w:styleId="BuborkszvegChar">
    <w:name w:val="Buborékszöveg Char"/>
    <w:basedOn w:val="Bekezdsalapbettpusa"/>
    <w:link w:val="Buborkszveg"/>
    <w:uiPriority w:val="99"/>
    <w:semiHidden/>
    <w:rsid w:val="004E0C10"/>
    <w:rPr>
      <w:rFonts w:ascii="Tahoma" w:hAnsi="Tahoma" w:cs="Tahoma"/>
      <w:sz w:val="16"/>
      <w:szCs w:val="16"/>
    </w:rPr>
  </w:style>
  <w:style w:type="paragraph" w:styleId="Vltozat">
    <w:name w:val="Revision"/>
    <w:hidden/>
    <w:uiPriority w:val="99"/>
    <w:semiHidden/>
    <w:rsid w:val="00737461"/>
  </w:style>
  <w:style w:type="paragraph" w:customStyle="1" w:styleId="Alap">
    <w:name w:val="Alap"/>
    <w:basedOn w:val="Norml"/>
    <w:rsid w:val="000A35D0"/>
    <w:pPr>
      <w:overflowPunct w:val="0"/>
      <w:autoSpaceDE w:val="0"/>
      <w:autoSpaceDN w:val="0"/>
      <w:adjustRightInd w:val="0"/>
      <w:jc w:val="both"/>
      <w:textAlignment w:val="baseline"/>
    </w:pPr>
    <w:rPr>
      <w:sz w:val="24"/>
    </w:rPr>
  </w:style>
  <w:style w:type="paragraph" w:styleId="Csakszveg">
    <w:name w:val="Plain Text"/>
    <w:basedOn w:val="Norml"/>
    <w:link w:val="CsakszvegChar"/>
    <w:rsid w:val="000A35D0"/>
    <w:pPr>
      <w:autoSpaceDE w:val="0"/>
      <w:autoSpaceDN w:val="0"/>
    </w:pPr>
    <w:rPr>
      <w:rFonts w:ascii="Courier New" w:hAnsi="Courier New" w:cs="Courier New"/>
    </w:rPr>
  </w:style>
  <w:style w:type="character" w:customStyle="1" w:styleId="CsakszvegChar">
    <w:name w:val="Csak szöveg Char"/>
    <w:basedOn w:val="Bekezdsalapbettpusa"/>
    <w:link w:val="Csakszveg"/>
    <w:rsid w:val="000A35D0"/>
    <w:rPr>
      <w:rFonts w:ascii="Courier New" w:hAnsi="Courier New" w:cs="Courier New"/>
    </w:rPr>
  </w:style>
  <w:style w:type="character" w:customStyle="1" w:styleId="CmChar">
    <w:name w:val="Cím Char"/>
    <w:basedOn w:val="Bekezdsalapbettpusa"/>
    <w:link w:val="Cm"/>
    <w:rsid w:val="00B970AF"/>
    <w:rPr>
      <w:b/>
      <w:sz w:val="32"/>
    </w:rPr>
  </w:style>
  <w:style w:type="character" w:customStyle="1" w:styleId="llbChar">
    <w:name w:val="Élőláb Char"/>
    <w:basedOn w:val="Bekezdsalapbettpusa"/>
    <w:link w:val="llb"/>
    <w:uiPriority w:val="99"/>
    <w:rsid w:val="002D7A20"/>
  </w:style>
  <w:style w:type="paragraph" w:customStyle="1" w:styleId="text-3mezera">
    <w:name w:val="text - 3 mezera"/>
    <w:basedOn w:val="Norml"/>
    <w:rsid w:val="0094165A"/>
    <w:pPr>
      <w:spacing w:before="60" w:line="240" w:lineRule="exact"/>
      <w:jc w:val="both"/>
    </w:pPr>
    <w:rPr>
      <w:rFonts w:ascii="Arial" w:hAnsi="Arial"/>
      <w:sz w:val="24"/>
      <w:lang w:val="cs-CZ"/>
    </w:rPr>
  </w:style>
  <w:style w:type="paragraph" w:customStyle="1" w:styleId="Default">
    <w:name w:val="Default"/>
    <w:rsid w:val="00AC0B86"/>
    <w:pPr>
      <w:autoSpaceDE w:val="0"/>
      <w:autoSpaceDN w:val="0"/>
      <w:adjustRightInd w:val="0"/>
    </w:pPr>
    <w:rPr>
      <w:rFonts w:ascii="Calibri" w:hAnsi="Calibri" w:cs="Calibri"/>
      <w:color w:val="000000"/>
      <w:sz w:val="24"/>
      <w:szCs w:val="24"/>
    </w:rPr>
  </w:style>
  <w:style w:type="paragraph" w:customStyle="1" w:styleId="Nincstrkz1">
    <w:name w:val="Nincs térköz1"/>
    <w:uiPriority w:val="1"/>
    <w:qFormat/>
    <w:rsid w:val="00E73050"/>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104457">
      <w:bodyDiv w:val="1"/>
      <w:marLeft w:val="0"/>
      <w:marRight w:val="0"/>
      <w:marTop w:val="0"/>
      <w:marBottom w:val="0"/>
      <w:divBdr>
        <w:top w:val="none" w:sz="0" w:space="0" w:color="auto"/>
        <w:left w:val="none" w:sz="0" w:space="0" w:color="auto"/>
        <w:bottom w:val="none" w:sz="0" w:space="0" w:color="auto"/>
        <w:right w:val="none" w:sz="0" w:space="0" w:color="auto"/>
      </w:divBdr>
    </w:div>
    <w:div w:id="490683237">
      <w:bodyDiv w:val="1"/>
      <w:marLeft w:val="0"/>
      <w:marRight w:val="0"/>
      <w:marTop w:val="0"/>
      <w:marBottom w:val="0"/>
      <w:divBdr>
        <w:top w:val="none" w:sz="0" w:space="0" w:color="auto"/>
        <w:left w:val="none" w:sz="0" w:space="0" w:color="auto"/>
        <w:bottom w:val="none" w:sz="0" w:space="0" w:color="auto"/>
        <w:right w:val="none" w:sz="0" w:space="0" w:color="auto"/>
      </w:divBdr>
    </w:div>
    <w:div w:id="758410502">
      <w:bodyDiv w:val="1"/>
      <w:marLeft w:val="0"/>
      <w:marRight w:val="0"/>
      <w:marTop w:val="0"/>
      <w:marBottom w:val="0"/>
      <w:divBdr>
        <w:top w:val="none" w:sz="0" w:space="0" w:color="auto"/>
        <w:left w:val="none" w:sz="0" w:space="0" w:color="auto"/>
        <w:bottom w:val="none" w:sz="0" w:space="0" w:color="auto"/>
        <w:right w:val="none" w:sz="0" w:space="0" w:color="auto"/>
      </w:divBdr>
    </w:div>
    <w:div w:id="1167212771">
      <w:bodyDiv w:val="1"/>
      <w:marLeft w:val="0"/>
      <w:marRight w:val="0"/>
      <w:marTop w:val="0"/>
      <w:marBottom w:val="0"/>
      <w:divBdr>
        <w:top w:val="none" w:sz="0" w:space="0" w:color="auto"/>
        <w:left w:val="none" w:sz="0" w:space="0" w:color="auto"/>
        <w:bottom w:val="none" w:sz="0" w:space="0" w:color="auto"/>
        <w:right w:val="none" w:sz="0" w:space="0" w:color="auto"/>
      </w:divBdr>
    </w:div>
    <w:div w:id="1608849420">
      <w:bodyDiv w:val="1"/>
      <w:marLeft w:val="0"/>
      <w:marRight w:val="0"/>
      <w:marTop w:val="0"/>
      <w:marBottom w:val="0"/>
      <w:divBdr>
        <w:top w:val="none" w:sz="0" w:space="0" w:color="auto"/>
        <w:left w:val="none" w:sz="0" w:space="0" w:color="auto"/>
        <w:bottom w:val="none" w:sz="0" w:space="0" w:color="auto"/>
        <w:right w:val="none" w:sz="0" w:space="0" w:color="auto"/>
      </w:divBdr>
    </w:div>
    <w:div w:id="1787044073">
      <w:bodyDiv w:val="1"/>
      <w:marLeft w:val="0"/>
      <w:marRight w:val="0"/>
      <w:marTop w:val="0"/>
      <w:marBottom w:val="0"/>
      <w:divBdr>
        <w:top w:val="none" w:sz="0" w:space="0" w:color="auto"/>
        <w:left w:val="none" w:sz="0" w:space="0" w:color="auto"/>
        <w:bottom w:val="none" w:sz="0" w:space="0" w:color="auto"/>
        <w:right w:val="none" w:sz="0" w:space="0" w:color="auto"/>
      </w:divBdr>
    </w:div>
    <w:div w:id="194912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E1F03-02A3-40FA-8FF0-A828803C8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3117</Words>
  <Characters>22377</Characters>
  <Application>Microsoft Office Word</Application>
  <DocSecurity>0</DocSecurity>
  <Lines>186</Lines>
  <Paragraphs>50</Paragraphs>
  <ScaleCrop>false</ScaleCrop>
  <HeadingPairs>
    <vt:vector size="2" baseType="variant">
      <vt:variant>
        <vt:lpstr>Cím</vt:lpstr>
      </vt:variant>
      <vt:variant>
        <vt:i4>1</vt:i4>
      </vt:variant>
    </vt:vector>
  </HeadingPairs>
  <TitlesOfParts>
    <vt:vector size="1" baseType="lpstr">
      <vt:lpstr>VÁLLALKOZÁSI SZERZŐDÉS</vt:lpstr>
    </vt:vector>
  </TitlesOfParts>
  <LinksUpToDate>false</LinksUpToDate>
  <CharactersWithSpaces>25444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VÁLLALKOZÁSI SZERZŐDÉS</dc:title>
  <dc:creator/>
  <cp:lastModifiedBy/>
  <cp:revision>1</cp:revision>
  <dcterms:created xsi:type="dcterms:W3CDTF">2019-08-22T14:34:00Z</dcterms:created>
  <dcterms:modified xsi:type="dcterms:W3CDTF">2019-08-22T14:34:00Z</dcterms:modified>
</cp:coreProperties>
</file>